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4F47E" w14:textId="77777777" w:rsidR="00521729" w:rsidRDefault="00222D21" w:rsidP="00823D49">
      <w:pPr>
        <w:pStyle w:val="Standard"/>
        <w:jc w:val="center"/>
        <w:rPr>
          <w:rFonts w:hint="eastAsia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62848" behindDoc="0" locked="0" layoutInCell="1" allowOverlap="1" wp14:anchorId="0F04F53F" wp14:editId="3A3FD029">
            <wp:simplePos x="0" y="0"/>
            <wp:positionH relativeFrom="column">
              <wp:posOffset>2238375</wp:posOffset>
            </wp:positionH>
            <wp:positionV relativeFrom="paragraph">
              <wp:posOffset>-332740</wp:posOffset>
            </wp:positionV>
            <wp:extent cx="1776730" cy="939800"/>
            <wp:effectExtent l="0" t="0" r="0" b="0"/>
            <wp:wrapTopAndBottom/>
            <wp:docPr id="1" name="images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6730" cy="939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>P</w:t>
      </w:r>
      <w:r>
        <w:rPr>
          <w:rFonts w:ascii="Times New Roman" w:eastAsia="Times New Roman" w:hAnsi="Times New Roman" w:cs="Times New Roman"/>
          <w:sz w:val="22"/>
          <w:szCs w:val="22"/>
        </w:rPr>
        <w:t>RÉFET DE L'AIN</w:t>
      </w:r>
    </w:p>
    <w:p w14:paraId="0F04F47F" w14:textId="77777777" w:rsidR="00521729" w:rsidRDefault="00222D21">
      <w:pPr>
        <w:pStyle w:val="Titre2"/>
      </w:pPr>
      <w:bookmarkStart w:id="0" w:name="__RefHeading__33755_1265361797"/>
      <w:r>
        <w:rPr>
          <w:sz w:val="28"/>
        </w:rPr>
        <w:t xml:space="preserve">  </w:t>
      </w:r>
      <w:r>
        <w:rPr>
          <w:rFonts w:eastAsia="MS Mincho"/>
        </w:rPr>
        <w:t xml:space="preserve">  FICHE RECAPITULATIVE RELATIVE A L’ORGANISATION</w:t>
      </w:r>
      <w:bookmarkEnd w:id="0"/>
    </w:p>
    <w:p w14:paraId="0F04F480" w14:textId="77777777" w:rsidR="00521729" w:rsidRDefault="00222D21">
      <w:pPr>
        <w:pStyle w:val="Titre2"/>
      </w:pPr>
      <w:bookmarkStart w:id="1" w:name="__RefHeading__12107_2054476317"/>
      <w:r>
        <w:t>D’UN ÉVÉNEMENT OU D’UNE MANIFESTATION</w:t>
      </w:r>
      <w:bookmarkEnd w:id="1"/>
    </w:p>
    <w:p w14:paraId="0F04F481" w14:textId="77777777" w:rsidR="00521729" w:rsidRDefault="00222D21">
      <w:pPr>
        <w:pStyle w:val="Standard"/>
        <w:jc w:val="center"/>
        <w:rPr>
          <w:rFonts w:hint="eastAsia"/>
        </w:rPr>
      </w:pPr>
      <w:r>
        <w:rPr>
          <w:rFonts w:ascii="Arial" w:hAnsi="Arial"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F04F541" wp14:editId="3D21987A">
                <wp:simplePos x="0" y="0"/>
                <wp:positionH relativeFrom="column">
                  <wp:posOffset>1975485</wp:posOffset>
                </wp:positionH>
                <wp:positionV relativeFrom="paragraph">
                  <wp:posOffset>55880</wp:posOffset>
                </wp:positionV>
                <wp:extent cx="2642872" cy="259717"/>
                <wp:effectExtent l="0" t="0" r="12700" b="260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872" cy="259717"/>
                        </a:xfrm>
                        <a:prstGeom prst="rect">
                          <a:avLst/>
                        </a:prstGeom>
                        <a:noFill/>
                        <a:ln w="12701">
                          <a:solidFill>
                            <a:srgbClr val="3465AF"/>
                          </a:solidFill>
                          <a:prstDash val="solid"/>
                          <a:miter/>
                          <a:headEnd type="arrow"/>
                        </a:ln>
                      </wps:spPr>
                      <wps:txbx>
                        <w:txbxContent>
                          <w:p w14:paraId="0F04F557" w14:textId="77777777" w:rsidR="00521729" w:rsidRDefault="00222D2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Pour tout événement ou manifestation</w:t>
                            </w:r>
                          </w:p>
                        </w:txbxContent>
                      </wps:txbx>
                      <wps:bodyPr vert="horz" wrap="none" lIns="0" tIns="0" rIns="0" bIns="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w14:anchorId="0F04F541" id="Rectangle 2" o:spid="_x0000_s1026" style="position:absolute;left:0;text-align:left;margin-left:155.55pt;margin-top:4.4pt;width:208.1pt;height:20.45pt;z-index:2516638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" filled="f" strokecolor="#3465af" strokeweight=".35281mm">
                <v:stroke startarrow="open"/>
                <v:textbox inset="0,0,0,0">
                  <w:txbxContent>
                    <w:p w14:paraId="0F04F557" w14:textId="77777777" w:rsidR="00521729" w:rsidRDefault="00222D2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Pour tout événement ou manifestation</w:t>
                      </w:r>
                    </w:p>
                  </w:txbxContent>
                </v:textbox>
              </v:rect>
            </w:pict>
          </mc:Fallback>
        </mc:AlternateContent>
      </w:r>
    </w:p>
    <w:p w14:paraId="0F04F482" w14:textId="77777777" w:rsidR="00521729" w:rsidRDefault="00222D21">
      <w:pPr>
        <w:pStyle w:val="Standard"/>
        <w:jc w:val="center"/>
        <w:rPr>
          <w:rFonts w:hint="eastAsia"/>
        </w:rPr>
      </w:pPr>
      <w:r>
        <w:rPr>
          <w:rFonts w:ascii="Arial" w:hAnsi="Arial"/>
          <w:b/>
          <w:bCs/>
          <w:noProof/>
          <w:u w:val="single"/>
          <w:lang w:eastAsia="fr-FR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F04F543" wp14:editId="4CE34328">
                <wp:simplePos x="0" y="0"/>
                <wp:positionH relativeFrom="column">
                  <wp:posOffset>365760</wp:posOffset>
                </wp:positionH>
                <wp:positionV relativeFrom="paragraph">
                  <wp:posOffset>31750</wp:posOffset>
                </wp:positionV>
                <wp:extent cx="1495425" cy="0"/>
                <wp:effectExtent l="0" t="0" r="9525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straightConnector1">
                          <a:avLst/>
                        </a:prstGeom>
                        <a:noFill/>
                        <a:ln w="12701">
                          <a:solidFill>
                            <a:srgbClr val="3465AF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EB10A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3" o:spid="_x0000_s1026" type="#_x0000_t32" style="position:absolute;margin-left:28.8pt;margin-top:2.5pt;width:117.75pt;height:0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" strokecolor="#3465af" strokeweight=".35281mm">
                <v:stroke joinstyle="miter"/>
              </v:shape>
            </w:pict>
          </mc:Fallback>
        </mc:AlternateContent>
      </w:r>
      <w:r>
        <w:rPr>
          <w:rFonts w:ascii="Arial" w:hAnsi="Arial"/>
          <w:b/>
          <w:bCs/>
          <w:noProof/>
          <w:u w:val="single"/>
          <w:lang w:eastAsia="fr-FR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F04F545" wp14:editId="45943045">
                <wp:simplePos x="0" y="0"/>
                <wp:positionH relativeFrom="column">
                  <wp:posOffset>362523</wp:posOffset>
                </wp:positionH>
                <wp:positionV relativeFrom="paragraph">
                  <wp:posOffset>28437</wp:posOffset>
                </wp:positionV>
                <wp:extent cx="5715" cy="2131064"/>
                <wp:effectExtent l="0" t="0" r="32385" b="21586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" cy="2131064"/>
                        </a:xfrm>
                        <a:prstGeom prst="straightConnector1">
                          <a:avLst/>
                        </a:prstGeom>
                        <a:noFill/>
                        <a:ln w="12701">
                          <a:solidFill>
                            <a:srgbClr val="3465AF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38929D" id="Connecteur droit 4" o:spid="_x0000_s1026" type="#_x0000_t32" style="position:absolute;margin-left:28.55pt;margin-top:2.25pt;width:.45pt;height:167.8pt;flip:y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" strokecolor="#3465af" strokeweight=".35281mm">
                <v:stroke joinstyle="miter"/>
              </v:shape>
            </w:pict>
          </mc:Fallback>
        </mc:AlternateContent>
      </w:r>
    </w:p>
    <w:p w14:paraId="0F04F483" w14:textId="77777777" w:rsidR="00521729" w:rsidRDefault="00222D21">
      <w:pPr>
        <w:pStyle w:val="Standard"/>
        <w:jc w:val="center"/>
        <w:rPr>
          <w:rFonts w:hint="eastAsia"/>
        </w:rPr>
      </w:pPr>
      <w:r>
        <w:rPr>
          <w:rFonts w:ascii="Arial" w:hAnsi="Arial"/>
          <w:b/>
          <w:bCs/>
          <w:noProof/>
          <w:u w:val="single"/>
          <w:lang w:eastAsia="fr-FR"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F04F547" wp14:editId="610C9FA1">
                <wp:simplePos x="0" y="0"/>
                <wp:positionH relativeFrom="column">
                  <wp:posOffset>794385</wp:posOffset>
                </wp:positionH>
                <wp:positionV relativeFrom="paragraph">
                  <wp:posOffset>56515</wp:posOffset>
                </wp:positionV>
                <wp:extent cx="4762500" cy="641981"/>
                <wp:effectExtent l="0" t="0" r="1905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641981"/>
                        </a:xfrm>
                        <a:prstGeom prst="rect">
                          <a:avLst/>
                        </a:prstGeom>
                        <a:noFill/>
                        <a:ln w="12701">
                          <a:solidFill>
                            <a:srgbClr val="3465AF"/>
                          </a:solidFill>
                          <a:prstDash val="solid"/>
                          <a:miter/>
                          <a:headEnd type="arrow"/>
                        </a:ln>
                      </wps:spPr>
                      <wps:txbx>
                        <w:txbxContent>
                          <w:p w14:paraId="0F04F558" w14:textId="77777777" w:rsidR="00521729" w:rsidRDefault="00222D2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Moins de 1500 personnes</w:t>
                            </w:r>
                          </w:p>
                          <w:p w14:paraId="0F04F559" w14:textId="77777777" w:rsidR="00521729" w:rsidRDefault="00222D2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Le maire info</w:t>
                            </w:r>
                            <w:r w:rsidR="00FF6AAD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rme par le biais de la fiche :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br/>
                              <w:t>- le commissariat de police ou la brigade de gendarmerie dont dépend sa commune</w:t>
                            </w:r>
                          </w:p>
                          <w:p w14:paraId="0F04F55A" w14:textId="77777777" w:rsidR="00521729" w:rsidRDefault="00222D2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- le bureau prévision territorialement compétent du service départemental d'incendie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br/>
                              <w:t>et de secours (SDIS)</w:t>
                            </w:r>
                          </w:p>
                        </w:txbxContent>
                      </wps:txbx>
                      <wps:bodyPr vert="horz" wrap="square" lIns="0" tIns="0" rIns="0" bIns="0" anchor="ctr" anchorCtr="1" compatLnSpc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04F547" id="Rectangle 5" o:spid="_x0000_s1027" style="position:absolute;left:0;text-align:left;margin-left:62.55pt;margin-top:4.45pt;width:375pt;height:50.55pt;z-index: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" filled="f" strokecolor="#3465af" strokeweight=".35281mm">
                <v:stroke startarrow="open"/>
                <v:textbox inset="0,0,0,0">
                  <w:txbxContent>
                    <w:p w14:paraId="0F04F558" w14:textId="77777777" w:rsidR="00521729" w:rsidRDefault="00222D2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Moins de 1500 personnes</w:t>
                      </w:r>
                    </w:p>
                    <w:p w14:paraId="0F04F559" w14:textId="77777777" w:rsidR="00521729" w:rsidRDefault="00222D2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Le maire info</w:t>
                      </w:r>
                      <w:r w:rsidR="00FF6AAD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rme par le biais de la fiche :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br/>
                        <w:t>- le commissariat de police ou la brigade de gendarmerie dont dépend sa commune</w:t>
                      </w:r>
                    </w:p>
                    <w:p w14:paraId="0F04F55A" w14:textId="77777777" w:rsidR="00521729" w:rsidRDefault="00222D2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- le bureau prévision territorialement compétent du service départemental d'incendie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br/>
                        <w:t>et de secours (SDIS)</w:t>
                      </w:r>
                    </w:p>
                  </w:txbxContent>
                </v:textbox>
              </v:rect>
            </w:pict>
          </mc:Fallback>
        </mc:AlternateContent>
      </w:r>
    </w:p>
    <w:p w14:paraId="0F04F484" w14:textId="77777777" w:rsidR="00521729" w:rsidRDefault="00521729">
      <w:pPr>
        <w:pStyle w:val="Standard"/>
        <w:jc w:val="center"/>
        <w:rPr>
          <w:rFonts w:ascii="Arial" w:hAnsi="Arial"/>
          <w:b/>
          <w:bCs/>
          <w:u w:val="single"/>
        </w:rPr>
      </w:pPr>
    </w:p>
    <w:p w14:paraId="0F04F485" w14:textId="77777777" w:rsidR="00521729" w:rsidRDefault="00222D21">
      <w:pPr>
        <w:pStyle w:val="Standard"/>
        <w:jc w:val="center"/>
        <w:rPr>
          <w:rFonts w:hint="eastAsia"/>
        </w:rPr>
      </w:pPr>
      <w:r>
        <w:rPr>
          <w:rFonts w:ascii="Arial" w:hAnsi="Arial"/>
          <w:noProof/>
          <w:u w:val="single"/>
          <w:lang w:eastAsia="fr-FR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04F549" wp14:editId="3C54D827">
                <wp:simplePos x="0" y="0"/>
                <wp:positionH relativeFrom="column">
                  <wp:posOffset>368274</wp:posOffset>
                </wp:positionH>
                <wp:positionV relativeFrom="paragraph">
                  <wp:posOffset>59756</wp:posOffset>
                </wp:positionV>
                <wp:extent cx="350526" cy="0"/>
                <wp:effectExtent l="0" t="76200" r="11424" b="11430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0526" cy="0"/>
                        </a:xfrm>
                        <a:prstGeom prst="straightConnector1">
                          <a:avLst/>
                        </a:prstGeom>
                        <a:noFill/>
                        <a:ln w="12701">
                          <a:solidFill>
                            <a:srgbClr val="3465AF"/>
                          </a:solidFill>
                          <a:prstDash val="solid"/>
                          <a:miter/>
                          <a:head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E45370" id="Connecteur droit 6" o:spid="_x0000_s1026" type="#_x0000_t32" style="position:absolute;margin-left:29pt;margin-top:4.7pt;width:27.6pt;height:0;flip:x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" strokecolor="#3465af" strokeweight=".35281mm">
                <v:stroke startarrow="open" joinstyle="miter"/>
              </v:shape>
            </w:pict>
          </mc:Fallback>
        </mc:AlternateContent>
      </w:r>
    </w:p>
    <w:p w14:paraId="0F04F486" w14:textId="77777777" w:rsidR="00521729" w:rsidRDefault="00521729">
      <w:pPr>
        <w:pStyle w:val="Standard"/>
        <w:jc w:val="center"/>
        <w:rPr>
          <w:rFonts w:ascii="Arial" w:hAnsi="Arial"/>
          <w:b/>
          <w:bCs/>
          <w:u w:val="single"/>
        </w:rPr>
      </w:pPr>
    </w:p>
    <w:p w14:paraId="0F04F487" w14:textId="77777777" w:rsidR="00521729" w:rsidRDefault="00222D21">
      <w:pPr>
        <w:pStyle w:val="Standard"/>
        <w:jc w:val="center"/>
        <w:rPr>
          <w:rFonts w:hint="eastAsia"/>
        </w:rPr>
      </w:pPr>
      <w:r>
        <w:rPr>
          <w:rFonts w:ascii="Arial" w:hAnsi="Arial"/>
          <w:b/>
          <w:bCs/>
          <w:noProof/>
          <w:u w:val="single"/>
          <w:lang w:eastAsia="fr-FR"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F04F54B" wp14:editId="1DF522E4">
                <wp:simplePos x="0" y="0"/>
                <wp:positionH relativeFrom="column">
                  <wp:posOffset>794385</wp:posOffset>
                </wp:positionH>
                <wp:positionV relativeFrom="paragraph">
                  <wp:posOffset>31750</wp:posOffset>
                </wp:positionV>
                <wp:extent cx="4762500" cy="817245"/>
                <wp:effectExtent l="0" t="0" r="19050" b="2095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817245"/>
                        </a:xfrm>
                        <a:prstGeom prst="rect">
                          <a:avLst/>
                        </a:prstGeom>
                        <a:noFill/>
                        <a:ln w="12701">
                          <a:solidFill>
                            <a:srgbClr val="3465AF"/>
                          </a:solidFill>
                          <a:prstDash val="solid"/>
                          <a:miter/>
                          <a:headEnd type="arrow"/>
                        </a:ln>
                      </wps:spPr>
                      <wps:txbx>
                        <w:txbxContent>
                          <w:p w14:paraId="0F04F55B" w14:textId="77777777" w:rsidR="00521729" w:rsidRDefault="00222D2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Entre 1500 et 5000 personnes</w:t>
                            </w:r>
                          </w:p>
                          <w:p w14:paraId="0F04F55C" w14:textId="77777777" w:rsidR="00521729" w:rsidRDefault="00222D2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Le maire info</w:t>
                            </w:r>
                            <w:r w:rsidR="00FF6AAD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rme par le biais de la fiche :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br/>
                              <w:t>- la sous-préfecture concernée (ou le SIDPC pour l’arrondissement de Bourg-en-Bresse)</w:t>
                            </w:r>
                          </w:p>
                          <w:p w14:paraId="0F04F55D" w14:textId="77777777" w:rsidR="00521729" w:rsidRDefault="00222D2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- le commissariat de police ou la brigade de gendarmerie dont dépend sa commune</w:t>
                            </w:r>
                          </w:p>
                          <w:p w14:paraId="0F04F55E" w14:textId="77777777" w:rsidR="00521729" w:rsidRDefault="00222D2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- le bureau prévision territorialement compétent du SDIS</w:t>
                            </w:r>
                          </w:p>
                        </w:txbxContent>
                      </wps:txbx>
                      <wps:bodyPr vert="horz" wrap="square" lIns="0" tIns="0" rIns="0" bIns="0" anchor="ctr" anchorCtr="1" compatLnSpc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04F54B" id="Rectangle 7" o:spid="_x0000_s1028" style="position:absolute;left:0;text-align:left;margin-left:62.55pt;margin-top:2.5pt;width:375pt;height:64.35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" filled="f" strokecolor="#3465af" strokeweight=".35281mm">
                <v:stroke startarrow="open"/>
                <v:textbox inset="0,0,0,0">
                  <w:txbxContent>
                    <w:p w14:paraId="0F04F55B" w14:textId="77777777" w:rsidR="00521729" w:rsidRDefault="00222D2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>Entre 1500 et 5000 personnes</w:t>
                      </w:r>
                    </w:p>
                    <w:p w14:paraId="0F04F55C" w14:textId="77777777" w:rsidR="00521729" w:rsidRDefault="00222D2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Le maire info</w:t>
                      </w:r>
                      <w:r w:rsidR="00FF6AAD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rme par le biais de la fiche :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br/>
                        <w:t>- la sous-préfecture concernée (ou le SIDPC pour l’arrondissement de Bourg-en-Bresse)</w:t>
                      </w:r>
                    </w:p>
                    <w:p w14:paraId="0F04F55D" w14:textId="77777777" w:rsidR="00521729" w:rsidRDefault="00222D2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- le commissariat de police ou la brigade de gendarmerie dont dépend sa commune</w:t>
                      </w:r>
                    </w:p>
                    <w:p w14:paraId="0F04F55E" w14:textId="77777777" w:rsidR="00521729" w:rsidRDefault="00222D2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- le bureau prévision territorialement compétent du SDIS</w:t>
                      </w:r>
                    </w:p>
                  </w:txbxContent>
                </v:textbox>
              </v:rect>
            </w:pict>
          </mc:Fallback>
        </mc:AlternateContent>
      </w:r>
    </w:p>
    <w:p w14:paraId="0F04F488" w14:textId="77777777" w:rsidR="00521729" w:rsidRDefault="00521729">
      <w:pPr>
        <w:pStyle w:val="Standard"/>
        <w:jc w:val="center"/>
        <w:rPr>
          <w:rFonts w:ascii="Arial" w:hAnsi="Arial"/>
          <w:b/>
          <w:bCs/>
          <w:u w:val="single"/>
        </w:rPr>
      </w:pPr>
    </w:p>
    <w:p w14:paraId="0F04F489" w14:textId="77777777" w:rsidR="00521729" w:rsidRDefault="00222D21">
      <w:pPr>
        <w:pStyle w:val="Standard"/>
        <w:jc w:val="center"/>
        <w:rPr>
          <w:rFonts w:hint="eastAsia"/>
        </w:rPr>
      </w:pPr>
      <w:r>
        <w:rPr>
          <w:rFonts w:ascii="Arial" w:hAnsi="Arial"/>
          <w:b/>
          <w:bCs/>
          <w:noProof/>
          <w:u w:val="single"/>
          <w:lang w:eastAsia="fr-FR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04F54D" wp14:editId="60484CAF">
                <wp:simplePos x="0" y="0"/>
                <wp:positionH relativeFrom="column">
                  <wp:posOffset>368274</wp:posOffset>
                </wp:positionH>
                <wp:positionV relativeFrom="paragraph">
                  <wp:posOffset>111602</wp:posOffset>
                </wp:positionV>
                <wp:extent cx="350526" cy="0"/>
                <wp:effectExtent l="0" t="76200" r="11424" b="11430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0526" cy="0"/>
                        </a:xfrm>
                        <a:prstGeom prst="straightConnector1">
                          <a:avLst/>
                        </a:prstGeom>
                        <a:noFill/>
                        <a:ln w="12701">
                          <a:solidFill>
                            <a:srgbClr val="3465AF"/>
                          </a:solidFill>
                          <a:prstDash val="solid"/>
                          <a:miter/>
                          <a:head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EFB3C5" id="Connecteur droit 8" o:spid="_x0000_s1026" type="#_x0000_t32" style="position:absolute;margin-left:29pt;margin-top:8.8pt;width:27.6pt;height:0;flip:x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" strokecolor="#3465af" strokeweight=".35281mm">
                <v:stroke startarrow="open" joinstyle="miter"/>
              </v:shape>
            </w:pict>
          </mc:Fallback>
        </mc:AlternateContent>
      </w:r>
    </w:p>
    <w:p w14:paraId="0F04F48A" w14:textId="77777777" w:rsidR="00521729" w:rsidRDefault="00521729">
      <w:pPr>
        <w:pStyle w:val="Standard"/>
        <w:jc w:val="center"/>
        <w:rPr>
          <w:rFonts w:ascii="Arial" w:hAnsi="Arial"/>
          <w:b/>
          <w:bCs/>
          <w:u w:val="single"/>
        </w:rPr>
      </w:pPr>
    </w:p>
    <w:p w14:paraId="0F04F48B" w14:textId="77777777" w:rsidR="00521729" w:rsidRDefault="00521729">
      <w:pPr>
        <w:pStyle w:val="Standard"/>
        <w:jc w:val="center"/>
        <w:rPr>
          <w:rFonts w:ascii="Arial" w:hAnsi="Arial"/>
          <w:b/>
          <w:bCs/>
          <w:u w:val="single"/>
        </w:rPr>
      </w:pPr>
    </w:p>
    <w:p w14:paraId="0F04F48C" w14:textId="77777777" w:rsidR="00521729" w:rsidRDefault="00222D21">
      <w:pPr>
        <w:pStyle w:val="Standard"/>
        <w:jc w:val="center"/>
        <w:rPr>
          <w:rFonts w:hint="eastAsia"/>
        </w:rPr>
      </w:pPr>
      <w:r>
        <w:rPr>
          <w:rFonts w:ascii="Arial" w:hAnsi="Arial"/>
          <w:b/>
          <w:bCs/>
          <w:noProof/>
          <w:u w:val="single"/>
          <w:lang w:eastAsia="fr-FR"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F04F54F" wp14:editId="50B2B6D5">
                <wp:simplePos x="0" y="0"/>
                <wp:positionH relativeFrom="column">
                  <wp:posOffset>803910</wp:posOffset>
                </wp:positionH>
                <wp:positionV relativeFrom="paragraph">
                  <wp:posOffset>50800</wp:posOffset>
                </wp:positionV>
                <wp:extent cx="4752975" cy="706758"/>
                <wp:effectExtent l="0" t="0" r="28575" b="1714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706758"/>
                        </a:xfrm>
                        <a:prstGeom prst="rect">
                          <a:avLst/>
                        </a:prstGeom>
                        <a:noFill/>
                        <a:ln w="12701">
                          <a:solidFill>
                            <a:srgbClr val="3465AF"/>
                          </a:solidFill>
                          <a:prstDash val="solid"/>
                          <a:miter/>
                          <a:headEnd type="arrow"/>
                        </a:ln>
                      </wps:spPr>
                      <wps:txbx>
                        <w:txbxContent>
                          <w:p w14:paraId="0F04F55F" w14:textId="77777777" w:rsidR="00521729" w:rsidRDefault="00222D2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+ 5000 personnes</w:t>
                            </w:r>
                          </w:p>
                          <w:p w14:paraId="0F04F560" w14:textId="77777777" w:rsidR="00521729" w:rsidRDefault="00222D2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Le maire info</w:t>
                            </w:r>
                            <w:r w:rsidR="00FF6AAD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rme par le biais de la fiche :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br/>
                              <w:t>- la préfecture (SIDPC)</w:t>
                            </w:r>
                          </w:p>
                          <w:p w14:paraId="0F04F561" w14:textId="77777777" w:rsidR="00521729" w:rsidRDefault="00222D2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- le commissariat de police ou la brigade de gendarmerie dont dépend sa commune</w:t>
                            </w:r>
                          </w:p>
                          <w:p w14:paraId="0F04F562" w14:textId="77777777" w:rsidR="00521729" w:rsidRDefault="00222D2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- le service prévision du SDIS</w:t>
                            </w:r>
                          </w:p>
                        </w:txbxContent>
                      </wps:txbx>
                      <wps:bodyPr vert="horz" wrap="square" lIns="0" tIns="0" rIns="0" bIns="0" anchor="ctr" anchorCtr="1" compatLnSpc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04F54F" id="Rectangle 9" o:spid="_x0000_s1029" style="position:absolute;left:0;text-align:left;margin-left:63.3pt;margin-top:4pt;width:374.25pt;height:55.65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" filled="f" strokecolor="#3465af" strokeweight=".35281mm">
                <v:stroke startarrow="open"/>
                <v:textbox inset="0,0,0,0">
                  <w:txbxContent>
                    <w:p w14:paraId="0F04F55F" w14:textId="77777777" w:rsidR="00521729" w:rsidRDefault="00222D2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>+ 5000 personnes</w:t>
                      </w:r>
                    </w:p>
                    <w:p w14:paraId="0F04F560" w14:textId="77777777" w:rsidR="00521729" w:rsidRDefault="00222D2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Le maire info</w:t>
                      </w:r>
                      <w:r w:rsidR="00FF6AAD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rme par le biais de la fiche :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br/>
                        <w:t>- la préfecture (SIDPC)</w:t>
                      </w:r>
                    </w:p>
                    <w:p w14:paraId="0F04F561" w14:textId="77777777" w:rsidR="00521729" w:rsidRDefault="00222D2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- le commissariat de police ou la brigade de gendarmerie dont dépend sa commune</w:t>
                      </w:r>
                    </w:p>
                    <w:p w14:paraId="0F04F562" w14:textId="77777777" w:rsidR="00521729" w:rsidRDefault="00222D2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- le service prévision du SDIS</w:t>
                      </w:r>
                    </w:p>
                  </w:txbxContent>
                </v:textbox>
              </v:rect>
            </w:pict>
          </mc:Fallback>
        </mc:AlternateContent>
      </w:r>
    </w:p>
    <w:p w14:paraId="0F04F48D" w14:textId="77777777" w:rsidR="00521729" w:rsidRDefault="00521729">
      <w:pPr>
        <w:pStyle w:val="Standard"/>
        <w:jc w:val="center"/>
        <w:rPr>
          <w:rFonts w:ascii="Arial" w:hAnsi="Arial"/>
          <w:b/>
          <w:bCs/>
          <w:u w:val="single"/>
        </w:rPr>
      </w:pPr>
    </w:p>
    <w:p w14:paraId="0F04F48E" w14:textId="77777777" w:rsidR="00521729" w:rsidRDefault="00222D21">
      <w:pPr>
        <w:pStyle w:val="Standard"/>
        <w:jc w:val="center"/>
        <w:rPr>
          <w:rFonts w:hint="eastAsia"/>
        </w:rPr>
      </w:pPr>
      <w:r>
        <w:rPr>
          <w:rFonts w:ascii="Arial" w:hAnsi="Arial"/>
          <w:b/>
          <w:bCs/>
          <w:noProof/>
          <w:u w:val="single"/>
          <w:lang w:eastAsia="fr-FR"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F04F551" wp14:editId="731CDA60">
                <wp:simplePos x="0" y="0"/>
                <wp:positionH relativeFrom="column">
                  <wp:posOffset>368274</wp:posOffset>
                </wp:positionH>
                <wp:positionV relativeFrom="paragraph">
                  <wp:posOffset>57241</wp:posOffset>
                </wp:positionV>
                <wp:extent cx="350526" cy="0"/>
                <wp:effectExtent l="0" t="76200" r="11424" b="11430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0526" cy="0"/>
                        </a:xfrm>
                        <a:prstGeom prst="straightConnector1">
                          <a:avLst/>
                        </a:prstGeom>
                        <a:noFill/>
                        <a:ln w="12701">
                          <a:solidFill>
                            <a:srgbClr val="3465AF"/>
                          </a:solidFill>
                          <a:prstDash val="solid"/>
                          <a:miter/>
                          <a:head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0E219C" id="Connecteur droit 10" o:spid="_x0000_s1026" type="#_x0000_t32" style="position:absolute;margin-left:29pt;margin-top:4.5pt;width:27.6pt;height:0;flip:x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" strokecolor="#3465af" strokeweight=".35281mm">
                <v:stroke startarrow="open" joinstyle="miter"/>
              </v:shape>
            </w:pict>
          </mc:Fallback>
        </mc:AlternateContent>
      </w:r>
    </w:p>
    <w:p w14:paraId="0F04F48F" w14:textId="77777777" w:rsidR="00521729" w:rsidRDefault="00521729">
      <w:pPr>
        <w:pStyle w:val="TableContents"/>
        <w:jc w:val="center"/>
        <w:rPr>
          <w:rFonts w:ascii="Arial" w:hAnsi="Arial"/>
          <w:sz w:val="22"/>
          <w:szCs w:val="22"/>
        </w:rPr>
      </w:pPr>
    </w:p>
    <w:p w14:paraId="0F04F490" w14:textId="77777777" w:rsidR="00521729" w:rsidRDefault="00521729">
      <w:pPr>
        <w:pStyle w:val="Standard"/>
        <w:jc w:val="center"/>
        <w:rPr>
          <w:rFonts w:ascii="Arial" w:hAnsi="Arial"/>
          <w:sz w:val="22"/>
          <w:szCs w:val="22"/>
        </w:rPr>
      </w:pPr>
    </w:p>
    <w:tbl>
      <w:tblPr>
        <w:tblW w:w="9688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0"/>
        <w:gridCol w:w="5038"/>
      </w:tblGrid>
      <w:tr w:rsidR="00521729" w14:paraId="0F04F492" w14:textId="77777777">
        <w:tc>
          <w:tcPr>
            <w:tcW w:w="9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04F491" w14:textId="77777777" w:rsidR="00521729" w:rsidRDefault="00222D2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LE SITE ET LA MANIFESTATION</w:t>
            </w:r>
          </w:p>
        </w:tc>
      </w:tr>
      <w:tr w:rsidR="00521729" w14:paraId="0F04F495" w14:textId="77777777"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04F493" w14:textId="77777777" w:rsidR="00521729" w:rsidRDefault="00222D2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Thèmes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04F494" w14:textId="77777777" w:rsidR="00521729" w:rsidRDefault="00222D2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À remplir par l’organisateur en relation avec le maire et les services de l’État</w:t>
            </w:r>
          </w:p>
        </w:tc>
      </w:tr>
      <w:tr w:rsidR="00521729" w14:paraId="0F04F49A" w14:textId="77777777">
        <w:trPr>
          <w:trHeight w:val="476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04F496" w14:textId="77777777" w:rsidR="00521729" w:rsidRDefault="00222D2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Organisateur (nom, coordonnées)</w:t>
            </w:r>
          </w:p>
          <w:p w14:paraId="0F04F497" w14:textId="77777777" w:rsidR="00521729" w:rsidRDefault="00521729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  <w:p w14:paraId="0F04F498" w14:textId="77777777" w:rsidR="00823D49" w:rsidRDefault="00823D49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04F499" w14:textId="77777777" w:rsidR="00521729" w:rsidRDefault="00823D49" w:rsidP="00823D49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2" w:name="Texte1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521729" w14:paraId="0F04F49E" w14:textId="77777777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04F49B" w14:textId="77777777" w:rsidR="00521729" w:rsidRDefault="00222D2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 et nature de l’événement</w:t>
            </w:r>
          </w:p>
          <w:p w14:paraId="0F04F49C" w14:textId="77777777" w:rsidR="00823D49" w:rsidRDefault="00823D49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04F49D" w14:textId="77777777" w:rsidR="00521729" w:rsidRDefault="00823D49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521729" w14:paraId="0F04F4A2" w14:textId="77777777"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04F49F" w14:textId="77777777" w:rsidR="00521729" w:rsidRDefault="00222D2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Dates et horaires de l’événement</w:t>
            </w:r>
          </w:p>
          <w:p w14:paraId="0F04F4A0" w14:textId="77777777" w:rsidR="00823D49" w:rsidRDefault="00823D49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04F4A1" w14:textId="77777777" w:rsidR="00521729" w:rsidRDefault="00823D49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521729" w14:paraId="0F04F4A7" w14:textId="77777777"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04F4A3" w14:textId="77777777" w:rsidR="00521729" w:rsidRDefault="00222D21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Capacité d’accueil du/des sites</w:t>
            </w:r>
          </w:p>
          <w:p w14:paraId="0F04F4A4" w14:textId="77777777" w:rsidR="00521729" w:rsidRDefault="00222D21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Présence établissement recevant du public, chapiteau, tente et structures, plein air (espace clos en plein air), tribunes, gradins...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04F4A5" w14:textId="77777777" w:rsidR="00521729" w:rsidRDefault="00521729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  <w:p w14:paraId="0F04F4A6" w14:textId="77777777" w:rsidR="00521729" w:rsidRDefault="00F36689" w:rsidP="00733349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Préau de l’é</w:t>
            </w:r>
            <w:r w:rsidR="00733349">
              <w:rPr>
                <w:rFonts w:ascii="Arial" w:hAnsi="Arial"/>
                <w:sz w:val="22"/>
                <w:szCs w:val="22"/>
              </w:rPr>
              <w:t>cole</w:t>
            </w:r>
            <w:r w:rsidR="00CB1E6B">
              <w:rPr>
                <w:rFonts w:ascii="Arial" w:hAnsi="Arial"/>
                <w:sz w:val="22"/>
                <w:szCs w:val="22"/>
              </w:rPr>
              <w:t> : ?? pers.</w:t>
            </w:r>
          </w:p>
        </w:tc>
      </w:tr>
      <w:tr w:rsidR="00521729" w14:paraId="0F04F4AB" w14:textId="77777777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04F4A8" w14:textId="77777777" w:rsidR="00521729" w:rsidRDefault="00222D2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Nombre de spectateurs attendus sur site</w:t>
            </w:r>
          </w:p>
          <w:p w14:paraId="0F04F4A9" w14:textId="77777777" w:rsidR="00823D49" w:rsidRDefault="00823D49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04F4AA" w14:textId="77777777" w:rsidR="00521729" w:rsidRDefault="00823D49" w:rsidP="00823D49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5" w:name="Texte4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521729" w14:paraId="0F04F4AF" w14:textId="77777777">
        <w:trPr>
          <w:trHeight w:val="671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04F4AC" w14:textId="77777777" w:rsidR="00521729" w:rsidRDefault="00222D2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Effectif maximal attendu simultanément</w:t>
            </w:r>
          </w:p>
          <w:p w14:paraId="0F04F4AD" w14:textId="77777777" w:rsidR="00823D49" w:rsidRDefault="00823D49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04F4AE" w14:textId="77777777" w:rsidR="00521729" w:rsidRDefault="00823D49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6" w:name="Texte5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521729" w14:paraId="0F04F4B6" w14:textId="77777777">
        <w:trPr>
          <w:trHeight w:val="386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04F4B0" w14:textId="77777777" w:rsidR="00521729" w:rsidRDefault="00222D21" w:rsidP="00823D49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Préparation ou distribution ou vente de produits alimentaires et/ou de boissons, de repas (oui,non, descriptions, documents à fournir : liste des professionnels distributeurs de repas, rappel des règles d’hygiène par ce guide </w:t>
            </w:r>
            <w:hyperlink r:id="rId8" w:history="1">
              <w:r>
                <w:rPr>
                  <w:rFonts w:ascii="Arial" w:hAnsi="Arial"/>
                  <w:sz w:val="22"/>
                  <w:szCs w:val="22"/>
                </w:rPr>
                <w:t>http://www.ain.gouv.fr/un-guide-de-bonnes-pratiques-d-hygiene-pour-les-a1669.html</w:t>
              </w:r>
            </w:hyperlink>
            <w:r>
              <w:rPr>
                <w:rFonts w:ascii="Arial" w:hAnsi="Arial"/>
                <w:sz w:val="22"/>
                <w:szCs w:val="22"/>
              </w:rPr>
              <w:t xml:space="preserve"> )</w:t>
            </w:r>
          </w:p>
          <w:p w14:paraId="0F04F4B1" w14:textId="77777777" w:rsidR="00823D49" w:rsidRPr="00823D49" w:rsidRDefault="00823D49" w:rsidP="00823D49">
            <w:pPr>
              <w:pStyle w:val="Standard"/>
              <w:jc w:val="both"/>
              <w:rPr>
                <w:rFonts w:hint="eastAsia"/>
              </w:rPr>
            </w:pP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04F4B2" w14:textId="77777777" w:rsidR="00823D49" w:rsidRDefault="00823D49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  <w:p w14:paraId="0F04F4B3" w14:textId="77777777" w:rsidR="00521729" w:rsidRDefault="006A572A" w:rsidP="00823D49">
            <w:pPr>
              <w:tabs>
                <w:tab w:val="left" w:pos="3255"/>
              </w:tabs>
              <w:rPr>
                <w:rFonts w:hint="eastAsia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alias w:val="Vente produits alimentaires ou boissons"/>
                <w:tag w:val="Vente produits alimentaires ou boissons"/>
                <w:id w:val="-1162692966"/>
                <w:placeholder>
                  <w:docPart w:val="1EC235CDBD9A477BB34E42BF453BAF53"/>
                </w:placeholder>
                <w:showingPlcHdr/>
                <w:dropDownList>
                  <w:listItem w:value="Choisissez un élément."/>
                  <w:listItem w:displayText="Oui" w:value="Oui"/>
                  <w:listItem w:displayText="Non" w:value="Non"/>
                </w:dropDownList>
              </w:sdtPr>
              <w:sdtEndPr/>
              <w:sdtContent>
                <w:r w:rsidR="00576BE0" w:rsidRPr="00BC68DC">
                  <w:rPr>
                    <w:rStyle w:val="Textedelespacerserv"/>
                    <w:rFonts w:hint="eastAsia"/>
                  </w:rPr>
                  <w:t xml:space="preserve">Choisissez un </w:t>
                </w:r>
                <w:r w:rsidR="00576BE0" w:rsidRPr="00BC68DC">
                  <w:rPr>
                    <w:rStyle w:val="Textedelespacerserv"/>
                    <w:rFonts w:hint="eastAsia"/>
                  </w:rPr>
                  <w:t>é</w:t>
                </w:r>
                <w:r w:rsidR="00576BE0" w:rsidRPr="00BC68DC">
                  <w:rPr>
                    <w:rStyle w:val="Textedelespacerserv"/>
                    <w:rFonts w:hint="eastAsia"/>
                  </w:rPr>
                  <w:t>l</w:t>
                </w:r>
                <w:r w:rsidR="00576BE0" w:rsidRPr="00BC68DC">
                  <w:rPr>
                    <w:rStyle w:val="Textedelespacerserv"/>
                    <w:rFonts w:hint="eastAsia"/>
                  </w:rPr>
                  <w:t>é</w:t>
                </w:r>
                <w:r w:rsidR="00576BE0" w:rsidRPr="00BC68DC">
                  <w:rPr>
                    <w:rStyle w:val="Textedelespacerserv"/>
                    <w:rFonts w:hint="eastAsia"/>
                  </w:rPr>
                  <w:t>ment.</w:t>
                </w:r>
              </w:sdtContent>
            </w:sdt>
          </w:p>
          <w:p w14:paraId="0F04F4B4" w14:textId="77777777" w:rsidR="00576BE0" w:rsidRDefault="00576BE0" w:rsidP="00823D49">
            <w:pPr>
              <w:tabs>
                <w:tab w:val="left" w:pos="3255"/>
              </w:tabs>
              <w:rPr>
                <w:rFonts w:hint="eastAsia"/>
              </w:rPr>
            </w:pPr>
          </w:p>
          <w:p w14:paraId="0F04F4B5" w14:textId="77777777" w:rsidR="00823D49" w:rsidRPr="00823D49" w:rsidRDefault="00823D49" w:rsidP="00823D49">
            <w:pPr>
              <w:tabs>
                <w:tab w:val="left" w:pos="3255"/>
              </w:tabs>
              <w:rPr>
                <w:rFonts w:hint="eastAsia"/>
              </w:rPr>
            </w:pPr>
            <w:r>
              <w:rPr>
                <w:rFonts w:hint="eastAsi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7" w:name="Texte6"/>
            <w:r>
              <w:rPr>
                <w:rFonts w:hint="eastAsia"/>
              </w:rPr>
              <w:instrText xml:space="preserve"> </w:instrText>
            </w:r>
            <w:r>
              <w:instrText>FORMTEXT</w:instrText>
            </w:r>
            <w:r>
              <w:rPr>
                <w:rFonts w:hint="eastAsia"/>
              </w:rPr>
              <w:instrText xml:space="preserve">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hint="eastAsia"/>
              </w:rPr>
              <w:fldChar w:fldCharType="end"/>
            </w:r>
            <w:bookmarkEnd w:id="7"/>
          </w:p>
        </w:tc>
      </w:tr>
      <w:tr w:rsidR="00521729" w14:paraId="0F04F4BA" w14:textId="77777777">
        <w:trPr>
          <w:trHeight w:val="386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04F4B7" w14:textId="77777777" w:rsidR="00521729" w:rsidRDefault="00222D21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Rassemblement d’animaux vivants (oui, non descriptions)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rFonts w:ascii="Arial" w:hAnsi="Arial"/>
                <w:sz w:val="22"/>
                <w:szCs w:val="22"/>
              </w:rPr>
              <w:alias w:val="Animaux vivants"/>
              <w:tag w:val="Animaux vivants"/>
              <w:id w:val="2076237931"/>
              <w:placeholder>
                <w:docPart w:val="30552A3C39ED46338F87E590418FCF0C"/>
              </w:placeholder>
              <w:showingPlcHdr/>
              <w:dropDownList>
                <w:listItem w:value="Choisissez un élément."/>
                <w:listItem w:displayText="Oui" w:value="Oui"/>
                <w:listItem w:displayText="Non" w:value="Non"/>
              </w:dropDownList>
            </w:sdtPr>
            <w:sdtEndPr/>
            <w:sdtContent>
              <w:p w14:paraId="0F04F4B8" w14:textId="77777777" w:rsidR="00521729" w:rsidRDefault="00823D49">
                <w:pPr>
                  <w:pStyle w:val="Standard"/>
                  <w:rPr>
                    <w:rFonts w:ascii="Arial" w:hAnsi="Arial"/>
                    <w:sz w:val="22"/>
                    <w:szCs w:val="22"/>
                  </w:rPr>
                </w:pPr>
                <w:r w:rsidRPr="00BC68DC">
                  <w:rPr>
                    <w:rStyle w:val="Textedelespacerserv"/>
                    <w:rFonts w:hint="eastAsia"/>
                  </w:rPr>
                  <w:t xml:space="preserve">Choisissez un </w:t>
                </w:r>
                <w:r w:rsidRPr="00BC68DC">
                  <w:rPr>
                    <w:rStyle w:val="Textedelespacerserv"/>
                    <w:rFonts w:hint="eastAsia"/>
                  </w:rPr>
                  <w:t>é</w:t>
                </w:r>
                <w:r w:rsidRPr="00BC68DC">
                  <w:rPr>
                    <w:rStyle w:val="Textedelespacerserv"/>
                    <w:rFonts w:hint="eastAsia"/>
                  </w:rPr>
                  <w:t>l</w:t>
                </w:r>
                <w:r w:rsidRPr="00BC68DC">
                  <w:rPr>
                    <w:rStyle w:val="Textedelespacerserv"/>
                    <w:rFonts w:hint="eastAsia"/>
                  </w:rPr>
                  <w:t>é</w:t>
                </w:r>
                <w:r w:rsidRPr="00BC68DC">
                  <w:rPr>
                    <w:rStyle w:val="Textedelespacerserv"/>
                    <w:rFonts w:hint="eastAsia"/>
                  </w:rPr>
                  <w:t>ment.</w:t>
                </w:r>
              </w:p>
            </w:sdtContent>
          </w:sdt>
          <w:p w14:paraId="0F04F4B9" w14:textId="77777777" w:rsidR="00823D49" w:rsidRDefault="00823D49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8" w:name="Texte7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0F04F4BB" w14:textId="77777777" w:rsidR="00521729" w:rsidRDefault="00521729">
      <w:pPr>
        <w:pStyle w:val="Standard"/>
        <w:rPr>
          <w:rFonts w:ascii="Arial" w:hAnsi="Arial"/>
          <w:sz w:val="22"/>
          <w:szCs w:val="22"/>
        </w:rPr>
      </w:pPr>
    </w:p>
    <w:tbl>
      <w:tblPr>
        <w:tblW w:w="9705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3"/>
        <w:gridCol w:w="5022"/>
      </w:tblGrid>
      <w:tr w:rsidR="00521729" w14:paraId="0F04F4BD" w14:textId="77777777">
        <w:tc>
          <w:tcPr>
            <w:tcW w:w="9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04F4BC" w14:textId="77777777" w:rsidR="00521729" w:rsidRDefault="00222D21">
            <w:pPr>
              <w:pStyle w:val="Standard"/>
              <w:spacing w:before="57" w:after="113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lastRenderedPageBreak/>
              <w:t>ORGANISATION DE LA SÛRETÉ</w:t>
            </w:r>
          </w:p>
        </w:tc>
      </w:tr>
      <w:tr w:rsidR="00521729" w14:paraId="0F04F4C0" w14:textId="77777777"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04F4BE" w14:textId="77777777" w:rsidR="00521729" w:rsidRDefault="00222D2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Thèmes</w:t>
            </w:r>
          </w:p>
        </w:tc>
        <w:tc>
          <w:tcPr>
            <w:tcW w:w="5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04F4BF" w14:textId="77777777" w:rsidR="00521729" w:rsidRDefault="00222D2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À remplir par l’organisateur en relation avec le maire et les services de l’État</w:t>
            </w:r>
          </w:p>
        </w:tc>
      </w:tr>
      <w:tr w:rsidR="00521729" w14:paraId="0F04F4C3" w14:textId="77777777"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04F4C1" w14:textId="77777777" w:rsidR="00521729" w:rsidRDefault="00222D21">
            <w:pPr>
              <w:pStyle w:val="Standard"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Correspondant/responsable sécurité de la manifestation </w:t>
            </w:r>
            <w:r>
              <w:rPr>
                <w:rFonts w:ascii="Arial" w:hAnsi="Arial"/>
                <w:sz w:val="22"/>
                <w:szCs w:val="22"/>
              </w:rPr>
              <w:t>(nom, coordonnées)</w:t>
            </w:r>
          </w:p>
        </w:tc>
        <w:tc>
          <w:tcPr>
            <w:tcW w:w="5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04F4C2" w14:textId="77777777" w:rsidR="00521729" w:rsidRDefault="006A0798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9" w:name="Texte8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521729" w14:paraId="0F04F4CC" w14:textId="77777777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04F4C4" w14:textId="77777777" w:rsidR="00521729" w:rsidRDefault="00222D21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Équipe organisatrice et bénévoles</w:t>
            </w:r>
          </w:p>
          <w:p w14:paraId="0F04F4C5" w14:textId="77777777" w:rsidR="00521729" w:rsidRDefault="00222D2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Nombre de bénévoles</w:t>
            </w:r>
          </w:p>
          <w:p w14:paraId="0F04F4C6" w14:textId="77777777" w:rsidR="00521729" w:rsidRDefault="00222D2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Missions des bénévoles</w:t>
            </w:r>
          </w:p>
          <w:p w14:paraId="0F04F4C7" w14:textId="77777777" w:rsidR="00521729" w:rsidRDefault="00222D21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- Modalités de « briefing » : oral, fiches missions, etc...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se référer au plan Vigipirate (</w:t>
            </w:r>
            <w:hyperlink r:id="rId9" w:history="1">
              <w:r>
                <w:rPr>
                  <w:rFonts w:ascii="Arial" w:hAnsi="Arial"/>
                  <w:b/>
                  <w:bCs/>
                  <w:sz w:val="20"/>
                  <w:szCs w:val="20"/>
                </w:rPr>
                <w:t>http://www.ain.gouv.fr/le-nouveau-plan-vigipirate-faire-face-ensemble-et-a3632.html</w:t>
              </w:r>
            </w:hyperlink>
            <w:r>
              <w:rPr>
                <w:rFonts w:ascii="Arial" w:hAnsi="Arial"/>
                <w:b/>
                <w:bCs/>
                <w:sz w:val="20"/>
                <w:szCs w:val="20"/>
              </w:rPr>
              <w:t>) et aux guides réagir en cas d’attaque (</w:t>
            </w:r>
            <w:hyperlink r:id="rId10" w:history="1">
              <w:r>
                <w:rPr>
                  <w:rFonts w:ascii="Arial" w:hAnsi="Arial"/>
                  <w:b/>
                  <w:bCs/>
                  <w:sz w:val="20"/>
                  <w:szCs w:val="20"/>
                </w:rPr>
                <w:t>http://www.gouvernement.fr/reagir-attaque-terroriste</w:t>
              </w:r>
            </w:hyperlink>
            <w:r>
              <w:rPr>
                <w:rFonts w:ascii="Arial" w:hAnsi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04F4C8" w14:textId="77777777" w:rsidR="00521729" w:rsidRDefault="00521729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  <w:p w14:paraId="0F04F4C9" w14:textId="77777777" w:rsidR="00910497" w:rsidRDefault="00910497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Nombre de bénévoles :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10" w:name="Texte33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0"/>
          </w:p>
          <w:p w14:paraId="0F04F4CA" w14:textId="77777777" w:rsidR="00910497" w:rsidRDefault="00910497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Missions :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11" w:name="Texte34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1"/>
          </w:p>
          <w:p w14:paraId="0F04F4CB" w14:textId="77777777" w:rsidR="00910497" w:rsidRDefault="00910497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Modalité de briefing :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12" w:name="Texte35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521729" w14:paraId="0F04F4D1" w14:textId="77777777"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04F4CD" w14:textId="77777777" w:rsidR="00521729" w:rsidRDefault="00222D21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Service d’ordre (sécurité privée)</w:t>
            </w:r>
          </w:p>
          <w:p w14:paraId="0F04F4CE" w14:textId="77777777" w:rsidR="00521729" w:rsidRDefault="00222D2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-Nombre d’agents? Nombre d’agents féminins ?</w:t>
            </w:r>
          </w:p>
          <w:p w14:paraId="0F04F4CF" w14:textId="77777777" w:rsidR="00521729" w:rsidRDefault="00222D21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-Qualification (palpation de sécurité ?)</w:t>
            </w:r>
          </w:p>
        </w:tc>
        <w:tc>
          <w:tcPr>
            <w:tcW w:w="5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04F4D0" w14:textId="77777777" w:rsidR="00521729" w:rsidRDefault="006A0798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3" w:name="Texte10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521729" w14:paraId="0F04F4D7" w14:textId="77777777"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04F4D2" w14:textId="77777777" w:rsidR="00521729" w:rsidRDefault="00222D21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Police municipale</w:t>
            </w:r>
          </w:p>
          <w:p w14:paraId="0F04F4D3" w14:textId="77777777" w:rsidR="00521729" w:rsidRDefault="00222D2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Effectifs engagés</w:t>
            </w:r>
          </w:p>
          <w:p w14:paraId="0F04F4D4" w14:textId="77777777" w:rsidR="00521729" w:rsidRDefault="00222D2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Missions</w:t>
            </w:r>
          </w:p>
        </w:tc>
        <w:tc>
          <w:tcPr>
            <w:tcW w:w="5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rFonts w:ascii="Arial" w:hAnsi="Arial"/>
                <w:sz w:val="22"/>
                <w:szCs w:val="22"/>
              </w:rPr>
              <w:alias w:val="Police Municipale"/>
              <w:tag w:val="Police Municipale"/>
              <w:id w:val="-993873094"/>
              <w:placeholder>
                <w:docPart w:val="04CAE17F122446CCAD524EF096F199D5"/>
              </w:placeholder>
              <w:showingPlcHdr/>
              <w:comboBox>
                <w:listItem w:value="Choisissez un élément."/>
                <w:listItem w:displayText="Oui" w:value="Oui"/>
                <w:listItem w:displayText="Non" w:value="Non"/>
              </w:comboBox>
            </w:sdtPr>
            <w:sdtEndPr/>
            <w:sdtContent>
              <w:p w14:paraId="0F04F4D5" w14:textId="77777777" w:rsidR="00521729" w:rsidRDefault="00303019">
                <w:pPr>
                  <w:pStyle w:val="Standard"/>
                  <w:rPr>
                    <w:rFonts w:ascii="Arial" w:hAnsi="Arial"/>
                    <w:sz w:val="22"/>
                    <w:szCs w:val="22"/>
                  </w:rPr>
                </w:pPr>
                <w:r>
                  <w:rPr>
                    <w:rStyle w:val="Textedelespacerserv"/>
                  </w:rPr>
                  <w:t>Présence de la Police Municipale ?</w:t>
                </w:r>
              </w:p>
            </w:sdtContent>
          </w:sdt>
          <w:p w14:paraId="0F04F4D6" w14:textId="77777777" w:rsidR="006A0798" w:rsidRDefault="006A0798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4" w:name="Texte11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521729" w14:paraId="0F04F4DD" w14:textId="77777777"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04F4D8" w14:textId="77777777" w:rsidR="00521729" w:rsidRDefault="00222D21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Dispositif DDSP ou gendarmerie</w:t>
            </w:r>
          </w:p>
          <w:p w14:paraId="0F04F4D9" w14:textId="77777777" w:rsidR="00521729" w:rsidRDefault="00222D2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Dispositif statique ou dynamique</w:t>
            </w:r>
          </w:p>
          <w:p w14:paraId="0F04F4DA" w14:textId="77777777" w:rsidR="00521729" w:rsidRDefault="00222D2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Effectifs engagés</w:t>
            </w:r>
          </w:p>
          <w:p w14:paraId="0F04F4DB" w14:textId="77777777" w:rsidR="00521729" w:rsidRDefault="00222D2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Missions</w:t>
            </w:r>
          </w:p>
        </w:tc>
        <w:tc>
          <w:tcPr>
            <w:tcW w:w="5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04F4DC" w14:textId="77777777" w:rsidR="00521729" w:rsidRDefault="00303019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5" w:name="Texte12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521729" w14:paraId="0F04F4E1" w14:textId="77777777">
        <w:trPr>
          <w:trHeight w:val="597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04F4DE" w14:textId="77777777" w:rsidR="00521729" w:rsidRDefault="00222D21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Coordination entre les acteurs</w:t>
            </w:r>
          </w:p>
          <w:p w14:paraId="0F04F4DF" w14:textId="77777777" w:rsidR="00303019" w:rsidRDefault="00222D2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Communication radio/téléphone</w:t>
            </w:r>
          </w:p>
        </w:tc>
        <w:tc>
          <w:tcPr>
            <w:tcW w:w="5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04F4E0" w14:textId="77777777" w:rsidR="00521729" w:rsidRDefault="00303019" w:rsidP="00303019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6" w:name="Texte13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521729" w14:paraId="0F04F4E9" w14:textId="77777777"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04F4E2" w14:textId="77777777" w:rsidR="00521729" w:rsidRDefault="00222D21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Dispositif de filtrage</w:t>
            </w:r>
          </w:p>
          <w:p w14:paraId="0F04F4E3" w14:textId="77777777" w:rsidR="00521729" w:rsidRDefault="00222D2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Nombre d’accès (localiser sur un plan)</w:t>
            </w:r>
          </w:p>
          <w:p w14:paraId="0F04F4E4" w14:textId="77777777" w:rsidR="00521729" w:rsidRDefault="00222D2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Horaires d’ouverture des accès</w:t>
            </w:r>
          </w:p>
          <w:p w14:paraId="0F04F4E5" w14:textId="77777777" w:rsidR="00521729" w:rsidRDefault="00222D2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Mode de filtrage</w:t>
            </w:r>
          </w:p>
        </w:tc>
        <w:tc>
          <w:tcPr>
            <w:tcW w:w="5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04F4E6" w14:textId="77777777" w:rsidR="00910497" w:rsidRDefault="00910497" w:rsidP="00823D49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Nombre d’accès : </w:t>
            </w:r>
            <w:r w:rsidR="0073334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17" w:name="Texte39"/>
            <w:r w:rsidR="0073334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733349">
              <w:rPr>
                <w:rFonts w:ascii="Arial" w:hAnsi="Arial"/>
                <w:sz w:val="22"/>
                <w:szCs w:val="22"/>
              </w:rPr>
            </w:r>
            <w:r w:rsidR="00733349">
              <w:rPr>
                <w:rFonts w:ascii="Arial" w:hAnsi="Arial"/>
                <w:sz w:val="22"/>
                <w:szCs w:val="22"/>
              </w:rPr>
              <w:fldChar w:fldCharType="separate"/>
            </w:r>
            <w:r w:rsidR="0073334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73334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73334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73334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73334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733349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7"/>
          </w:p>
          <w:p w14:paraId="0F04F4E7" w14:textId="77777777" w:rsidR="00521729" w:rsidRDefault="00910497" w:rsidP="00303019">
            <w:pPr>
              <w:rPr>
                <w:rFonts w:ascii="Arial" w:hAnsi="Arial" w:cs="Arial"/>
                <w:sz w:val="22"/>
                <w:szCs w:val="22"/>
              </w:rPr>
            </w:pPr>
            <w:r w:rsidRPr="00910497">
              <w:rPr>
                <w:rFonts w:ascii="Arial" w:hAnsi="Arial" w:cs="Arial"/>
                <w:sz w:val="22"/>
                <w:szCs w:val="22"/>
              </w:rPr>
              <w:t xml:space="preserve">Horaires d’ouverture 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18" w:name="Texte3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  <w:p w14:paraId="0F04F4E8" w14:textId="77777777" w:rsidR="00733349" w:rsidRPr="00B97008" w:rsidRDefault="00B97008" w:rsidP="00EE24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Filtrage : contrôle visuel des personnes + ouverture des sacs</w:t>
            </w:r>
            <w:r w:rsidR="00733349">
              <w:rPr>
                <w:rFonts w:ascii="Arial" w:hAnsi="Arial" w:cs="Arial"/>
                <w:sz w:val="22"/>
                <w:szCs w:val="22"/>
              </w:rPr>
              <w:t xml:space="preserve"> au portail Nord</w:t>
            </w:r>
            <w:r w:rsidR="00EE24C2">
              <w:rPr>
                <w:rFonts w:ascii="Arial" w:hAnsi="Arial" w:cs="Arial"/>
                <w:sz w:val="22"/>
                <w:szCs w:val="22"/>
              </w:rPr>
              <w:t xml:space="preserve"> ou Ouest (autre portail + </w:t>
            </w:r>
            <w:r w:rsidR="00733349">
              <w:rPr>
                <w:rFonts w:ascii="Arial" w:hAnsi="Arial" w:cs="Arial"/>
                <w:sz w:val="22"/>
                <w:szCs w:val="22"/>
              </w:rPr>
              <w:t>portillon fermés</w:t>
            </w:r>
            <w:r w:rsidR="00EE24C2">
              <w:rPr>
                <w:rFonts w:ascii="Arial" w:hAnsi="Arial" w:cs="Arial"/>
                <w:sz w:val="22"/>
                <w:szCs w:val="22"/>
              </w:rPr>
              <w:t>)</w:t>
            </w:r>
            <w:r w:rsidR="0073334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21729" w14:paraId="0F04F4EF" w14:textId="77777777"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04F4EA" w14:textId="77777777" w:rsidR="00521729" w:rsidRDefault="00222D21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Dispositif pour empêcher l’arrivée de véhicules</w:t>
            </w:r>
          </w:p>
          <w:p w14:paraId="0F04F4EB" w14:textId="77777777" w:rsidR="00521729" w:rsidRDefault="00222D2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Interdictions de stationnement/circulation (prise d’arrêtés)</w:t>
            </w:r>
          </w:p>
          <w:p w14:paraId="0F04F4EC" w14:textId="77777777" w:rsidR="00521729" w:rsidRDefault="00222D2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Fermeture d’accès/barrières/véhicules bloquants, etc. (localiser sur un plan)</w:t>
            </w:r>
          </w:p>
        </w:tc>
        <w:tc>
          <w:tcPr>
            <w:tcW w:w="5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04F4ED" w14:textId="77777777" w:rsidR="00516B86" w:rsidRDefault="00516B86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  <w:p w14:paraId="0F04F4EE" w14:textId="77777777" w:rsidR="00516B86" w:rsidRPr="008F778D" w:rsidRDefault="00516B86" w:rsidP="00CB1E6B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B970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9" w:name="Texte18"/>
            <w:r w:rsidRPr="00B970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97008">
              <w:rPr>
                <w:rFonts w:ascii="Arial" w:hAnsi="Arial" w:cs="Arial"/>
                <w:sz w:val="22"/>
                <w:szCs w:val="22"/>
              </w:rPr>
            </w:r>
            <w:r w:rsidRPr="00B970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970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70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70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70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70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700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521729" w14:paraId="0F04F4F7" w14:textId="77777777"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04F4F0" w14:textId="77777777" w:rsidR="00521729" w:rsidRDefault="00222D21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Stationnement</w:t>
            </w:r>
          </w:p>
          <w:p w14:paraId="0F04F4F1" w14:textId="77777777" w:rsidR="00521729" w:rsidRDefault="00222D2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-Nombre de parkings (localiser sur un plan)</w:t>
            </w:r>
          </w:p>
          <w:p w14:paraId="0F04F4F2" w14:textId="77777777" w:rsidR="00521729" w:rsidRDefault="00222D2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-Emplacement (s)</w:t>
            </w:r>
          </w:p>
          <w:p w14:paraId="0F04F4F3" w14:textId="77777777" w:rsidR="00521729" w:rsidRDefault="00222D2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-Nombre de places offertes (au total et par parking)</w:t>
            </w:r>
          </w:p>
          <w:p w14:paraId="0F04F4F4" w14:textId="77777777" w:rsidR="00521729" w:rsidRDefault="00222D2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-Mesures de sécurité éventuelles (gardien, navettes bus)</w:t>
            </w:r>
          </w:p>
        </w:tc>
        <w:tc>
          <w:tcPr>
            <w:tcW w:w="5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04F4F5" w14:textId="77777777" w:rsidR="00521729" w:rsidRDefault="00521729" w:rsidP="00516B86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  <w:p w14:paraId="0F04F4F6" w14:textId="77777777" w:rsidR="00516B86" w:rsidRDefault="00516B86" w:rsidP="00516B86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0" w:name="Texte19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20"/>
          </w:p>
        </w:tc>
      </w:tr>
      <w:tr w:rsidR="00521729" w14:paraId="0F04F4FD" w14:textId="77777777"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04F4F8" w14:textId="77777777" w:rsidR="00521729" w:rsidRDefault="00222D21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Circulation</w:t>
            </w:r>
          </w:p>
          <w:p w14:paraId="0F04F4F9" w14:textId="77777777" w:rsidR="00521729" w:rsidRDefault="00222D2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-Neutralisation de voies (préciser lesquelles, à indiquer sur le plan des axes de circulation)</w:t>
            </w:r>
          </w:p>
          <w:p w14:paraId="0F04F4FA" w14:textId="77777777" w:rsidR="00521729" w:rsidRDefault="00222D2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-Déviations éventuelles (préciser lesquelles, à indiquer sur le plan des axes de circulation)</w:t>
            </w:r>
          </w:p>
        </w:tc>
        <w:tc>
          <w:tcPr>
            <w:tcW w:w="5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04F4FB" w14:textId="77777777" w:rsidR="00521729" w:rsidRDefault="00521729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  <w:p w14:paraId="0F04F4FC" w14:textId="77777777" w:rsidR="00516B86" w:rsidRDefault="00516B86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1" w:name="Texte20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21"/>
          </w:p>
        </w:tc>
      </w:tr>
      <w:tr w:rsidR="00521729" w14:paraId="0F04F502" w14:textId="77777777"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04F4FE" w14:textId="77777777" w:rsidR="00521729" w:rsidRDefault="00222D21">
            <w:pPr>
              <w:pStyle w:val="Standard"/>
              <w:jc w:val="both"/>
              <w:rPr>
                <w:rFonts w:ascii="Arial" w:eastAsia="Arial" w:hAnsi="Arial" w:cs="Arial"/>
                <w:b/>
                <w:color w:val="00000A"/>
                <w:sz w:val="22"/>
                <w:szCs w:val="22"/>
                <w:lang w:eastAsia="fr-FR" w:bidi="ar-SA"/>
              </w:rPr>
            </w:pPr>
            <w:r>
              <w:rPr>
                <w:rFonts w:ascii="Arial" w:eastAsia="Arial" w:hAnsi="Arial" w:cs="Arial"/>
                <w:b/>
                <w:color w:val="00000A"/>
                <w:sz w:val="22"/>
                <w:szCs w:val="22"/>
                <w:lang w:eastAsia="fr-FR" w:bidi="ar-SA"/>
              </w:rPr>
              <w:t>Vérification avant le début de l’événement</w:t>
            </w:r>
          </w:p>
          <w:p w14:paraId="0F04F4FF" w14:textId="77777777" w:rsidR="00521729" w:rsidRDefault="00222D21">
            <w:pPr>
              <w:pStyle w:val="Standard"/>
              <w:jc w:val="both"/>
              <w:rPr>
                <w:rFonts w:ascii="Arial" w:eastAsia="Arial" w:hAnsi="Arial" w:cs="Arial"/>
                <w:color w:val="00000A"/>
                <w:sz w:val="22"/>
                <w:szCs w:val="22"/>
                <w:lang w:eastAsia="fr-FR" w:bidi="ar-SA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  <w:lang w:eastAsia="fr-FR" w:bidi="ar-SA"/>
              </w:rPr>
              <w:t>- Repérage et vérification de l’intégralité du site qui accueille l’événement. Une attention toute particulière devra être opérée sur les sacs abandonnés, les véhicules suspects...</w:t>
            </w:r>
          </w:p>
        </w:tc>
        <w:tc>
          <w:tcPr>
            <w:tcW w:w="5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04F500" w14:textId="77777777" w:rsidR="00521729" w:rsidRDefault="00521729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  <w:p w14:paraId="0F04F501" w14:textId="77777777" w:rsidR="00516B86" w:rsidRDefault="00516B86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2" w:name="Texte21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22"/>
          </w:p>
        </w:tc>
      </w:tr>
    </w:tbl>
    <w:p w14:paraId="0F04F503" w14:textId="77777777" w:rsidR="00521729" w:rsidRDefault="00521729">
      <w:pPr>
        <w:pStyle w:val="Standard"/>
        <w:rPr>
          <w:rFonts w:ascii="Arial" w:hAnsi="Arial"/>
          <w:sz w:val="22"/>
          <w:szCs w:val="22"/>
        </w:rPr>
      </w:pPr>
    </w:p>
    <w:p w14:paraId="0F04F504" w14:textId="77777777" w:rsidR="00521729" w:rsidRDefault="00521729">
      <w:pPr>
        <w:pStyle w:val="Standard"/>
        <w:rPr>
          <w:rFonts w:ascii="Arial" w:hAnsi="Arial"/>
          <w:sz w:val="22"/>
          <w:szCs w:val="22"/>
        </w:rPr>
      </w:pPr>
    </w:p>
    <w:tbl>
      <w:tblPr>
        <w:tblW w:w="9683" w:type="dxa"/>
        <w:tblInd w:w="-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3"/>
        <w:gridCol w:w="5000"/>
      </w:tblGrid>
      <w:tr w:rsidR="00521729" w14:paraId="0F04F506" w14:textId="77777777">
        <w:tc>
          <w:tcPr>
            <w:tcW w:w="9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04F505" w14:textId="77777777" w:rsidR="00521729" w:rsidRDefault="00222D21">
            <w:pPr>
              <w:pStyle w:val="Standard"/>
              <w:spacing w:before="57" w:after="113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ORGANISATION DE LA SÉCURITÉ</w:t>
            </w:r>
          </w:p>
        </w:tc>
      </w:tr>
      <w:tr w:rsidR="00521729" w14:paraId="0F04F509" w14:textId="77777777"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04F507" w14:textId="77777777" w:rsidR="00521729" w:rsidRDefault="00222D2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Thèmes</w:t>
            </w:r>
          </w:p>
        </w:tc>
        <w:tc>
          <w:tcPr>
            <w:tcW w:w="5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04F508" w14:textId="77777777" w:rsidR="00521729" w:rsidRDefault="00222D2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À remplir par l’organisateur en relation avec le maire et les services de l’État</w:t>
            </w:r>
          </w:p>
        </w:tc>
      </w:tr>
      <w:tr w:rsidR="00521729" w14:paraId="0F04F50C" w14:textId="77777777"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04F50A" w14:textId="77777777" w:rsidR="00521729" w:rsidRDefault="00222D21">
            <w:pPr>
              <w:pStyle w:val="Standard"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Correspondant/responsable sécurité</w:t>
            </w:r>
            <w:r>
              <w:rPr>
                <w:rFonts w:ascii="Arial" w:hAnsi="Arial"/>
                <w:sz w:val="22"/>
                <w:szCs w:val="22"/>
              </w:rPr>
              <w:t xml:space="preserve"> (nom, coordonnées)</w:t>
            </w:r>
          </w:p>
        </w:tc>
        <w:tc>
          <w:tcPr>
            <w:tcW w:w="5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04F50B" w14:textId="77777777" w:rsidR="00521729" w:rsidRDefault="00516B86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3" w:name="Texte22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23"/>
          </w:p>
        </w:tc>
      </w:tr>
      <w:tr w:rsidR="00521729" w14:paraId="0F04F515" w14:textId="77777777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04F50D" w14:textId="77777777" w:rsidR="00521729" w:rsidRDefault="00222D21">
            <w:pPr>
              <w:pStyle w:val="Standard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Association agréée</w:t>
            </w:r>
          </w:p>
          <w:p w14:paraId="0F04F50E" w14:textId="77777777" w:rsidR="00521729" w:rsidRDefault="00222D21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Nom et tél du responsable</w:t>
            </w:r>
          </w:p>
          <w:p w14:paraId="0F04F50F" w14:textId="77777777" w:rsidR="00521729" w:rsidRDefault="00222D21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Nombre de bénévoles présents</w:t>
            </w:r>
          </w:p>
          <w:p w14:paraId="0F04F510" w14:textId="77777777" w:rsidR="00521729" w:rsidRDefault="00222D21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Poste de secours (personnel, matériel, implantation à préciser sur un plan)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04F511" w14:textId="77777777" w:rsidR="00516B86" w:rsidRDefault="00516B86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  <w:p w14:paraId="0F04F512" w14:textId="77777777" w:rsidR="00516B86" w:rsidRDefault="00516B86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Responsable :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4" w:name="Texte29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24"/>
          </w:p>
          <w:p w14:paraId="0F04F513" w14:textId="77777777" w:rsidR="00516B86" w:rsidRDefault="00516B86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Nombre de bénévoles présents :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5" w:name="Texte30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25"/>
          </w:p>
          <w:p w14:paraId="0F04F514" w14:textId="77777777" w:rsidR="00516B86" w:rsidRDefault="00516B86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Poste de secours :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26" w:name="Texte31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26"/>
          </w:p>
        </w:tc>
      </w:tr>
      <w:tr w:rsidR="00521729" w14:paraId="0F04F51E" w14:textId="77777777"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04F516" w14:textId="77777777" w:rsidR="00521729" w:rsidRDefault="00222D21">
            <w:pPr>
              <w:pStyle w:val="Standard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SDIS</w:t>
            </w:r>
          </w:p>
          <w:p w14:paraId="0F04F517" w14:textId="77777777" w:rsidR="00521729" w:rsidRDefault="00222D21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Centres de secours les plus proches (temps de route)</w:t>
            </w:r>
          </w:p>
          <w:p w14:paraId="0F04F518" w14:textId="77777777" w:rsidR="00521729" w:rsidRDefault="00222D21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Point de rassemblement des moyens (localiser sur un plan)</w:t>
            </w:r>
          </w:p>
          <w:p w14:paraId="0F04F519" w14:textId="77777777" w:rsidR="00521729" w:rsidRDefault="00222D21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Accès aux points d'eau incendie (localiser sur un plan)</w:t>
            </w:r>
          </w:p>
        </w:tc>
        <w:tc>
          <w:tcPr>
            <w:tcW w:w="5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04F51A" w14:textId="77777777" w:rsidR="00521729" w:rsidRDefault="00521729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  <w:p w14:paraId="0F04F51B" w14:textId="77777777" w:rsidR="00F246B7" w:rsidRDefault="00D536CE" w:rsidP="00516B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Centre de secours de Saint André de Corcy (01390), ZI Sure (5,6 km, à 10 minutes).</w:t>
            </w:r>
          </w:p>
          <w:p w14:paraId="0F04F51C" w14:textId="77777777" w:rsidR="00D536CE" w:rsidRDefault="00D536CE" w:rsidP="00516B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04F51D" w14:textId="77777777" w:rsidR="00516B86" w:rsidRPr="00F246B7" w:rsidRDefault="00F246B7" w:rsidP="007333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Rassemblement </w:t>
            </w:r>
            <w:r w:rsidR="00733349">
              <w:rPr>
                <w:rFonts w:ascii="Arial" w:hAnsi="Arial" w:cs="Arial"/>
                <w:sz w:val="22"/>
                <w:szCs w:val="22"/>
              </w:rPr>
              <w:t>dans la cours de l’école</w:t>
            </w:r>
            <w:r w:rsidR="00CB1E6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21729" w14:paraId="0F04F521" w14:textId="77777777"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04F51F" w14:textId="77777777" w:rsidR="00521729" w:rsidRDefault="00222D21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Moyens d’alerte des secours </w:t>
            </w:r>
            <w:r>
              <w:rPr>
                <w:rFonts w:ascii="Arial" w:hAnsi="Arial"/>
                <w:sz w:val="22"/>
                <w:szCs w:val="22"/>
              </w:rPr>
              <w:t>(téléphone, radio,...)</w:t>
            </w:r>
          </w:p>
        </w:tc>
        <w:tc>
          <w:tcPr>
            <w:tcW w:w="5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04F520" w14:textId="77777777" w:rsidR="00521729" w:rsidRDefault="00516B86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7" w:name="Texte26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27"/>
          </w:p>
        </w:tc>
      </w:tr>
      <w:tr w:rsidR="00521729" w14:paraId="0F04F526" w14:textId="77777777"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04F522" w14:textId="77777777" w:rsidR="00521729" w:rsidRDefault="00222D21">
            <w:pPr>
              <w:pStyle w:val="Standard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Voies de circulation des services de secours sur l’ensemble du site</w:t>
            </w:r>
          </w:p>
          <w:p w14:paraId="0F04F523" w14:textId="77777777" w:rsidR="00521729" w:rsidRDefault="00222D21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-accès prévus pour l’arrivée des secours (à indiquer sur le plan des axes de circulation)</w:t>
            </w:r>
          </w:p>
        </w:tc>
        <w:tc>
          <w:tcPr>
            <w:tcW w:w="5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04F524" w14:textId="77777777" w:rsidR="00F246B7" w:rsidRDefault="00F246B7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  <w:p w14:paraId="0F04F525" w14:textId="77777777" w:rsidR="00521729" w:rsidRDefault="00CB1E6B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28" w:name="Texte38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28"/>
          </w:p>
        </w:tc>
      </w:tr>
      <w:tr w:rsidR="00521729" w14:paraId="0F04F52F" w14:textId="77777777"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04F527" w14:textId="77777777" w:rsidR="00521729" w:rsidRDefault="00222D21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Moyens d’alerte et d’évacuation des spectateurs</w:t>
            </w:r>
            <w:r>
              <w:rPr>
                <w:rFonts w:ascii="Arial" w:hAnsi="Arial"/>
                <w:sz w:val="22"/>
                <w:szCs w:val="22"/>
              </w:rPr>
              <w:t> :</w:t>
            </w:r>
          </w:p>
          <w:p w14:paraId="0F04F528" w14:textId="77777777" w:rsidR="00521729" w:rsidRDefault="00222D21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-Moyens d’alerte (sonorisation,...)</w:t>
            </w:r>
          </w:p>
          <w:p w14:paraId="0F04F529" w14:textId="77777777" w:rsidR="00521729" w:rsidRDefault="00222D21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-Sorties permettant l’évacuation (si nécessaire, à indiquer sur un plan)</w:t>
            </w:r>
          </w:p>
          <w:p w14:paraId="0F04F52A" w14:textId="77777777" w:rsidR="00521729" w:rsidRDefault="00222D21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-Personnels encadrant l’évacuation</w:t>
            </w:r>
          </w:p>
        </w:tc>
        <w:tc>
          <w:tcPr>
            <w:tcW w:w="5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04F52B" w14:textId="77777777" w:rsidR="00521729" w:rsidRDefault="00521729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  <w:p w14:paraId="0F04F52C" w14:textId="77777777" w:rsidR="00516B86" w:rsidRDefault="00516B86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Moyens d’alerte :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9" w:name="Texte27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29"/>
          </w:p>
          <w:p w14:paraId="0F04F52D" w14:textId="77777777" w:rsidR="00516B86" w:rsidRDefault="00516B86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  <w:p w14:paraId="0F04F52E" w14:textId="77777777" w:rsidR="00516B86" w:rsidRDefault="00516B86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Personnel encadrant l’évacuation :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30" w:name="Texte28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30"/>
          </w:p>
        </w:tc>
      </w:tr>
    </w:tbl>
    <w:p w14:paraId="0F04F530" w14:textId="77777777" w:rsidR="00521729" w:rsidRDefault="00521729">
      <w:pPr>
        <w:pStyle w:val="Standard"/>
        <w:rPr>
          <w:rFonts w:ascii="Arial" w:hAnsi="Arial"/>
          <w:sz w:val="22"/>
          <w:szCs w:val="22"/>
        </w:rPr>
      </w:pPr>
    </w:p>
    <w:p w14:paraId="0F04F531" w14:textId="77777777" w:rsidR="00521729" w:rsidRDefault="00521729">
      <w:pPr>
        <w:pStyle w:val="Standard"/>
        <w:rPr>
          <w:rFonts w:ascii="Arial" w:hAnsi="Arial"/>
          <w:sz w:val="22"/>
          <w:szCs w:val="22"/>
        </w:rPr>
      </w:pPr>
    </w:p>
    <w:tbl>
      <w:tblPr>
        <w:tblW w:w="9683" w:type="dxa"/>
        <w:tblInd w:w="-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3"/>
        <w:gridCol w:w="5000"/>
      </w:tblGrid>
      <w:tr w:rsidR="00521729" w14:paraId="0F04F533" w14:textId="77777777">
        <w:tc>
          <w:tcPr>
            <w:tcW w:w="9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04F532" w14:textId="77777777" w:rsidR="00521729" w:rsidRDefault="00222D21">
            <w:pPr>
              <w:pStyle w:val="Standard"/>
              <w:spacing w:before="57" w:after="113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MESURES DE POLICE ADMINISTRATIVE</w:t>
            </w:r>
          </w:p>
        </w:tc>
      </w:tr>
      <w:tr w:rsidR="00521729" w14:paraId="0F04F536" w14:textId="77777777"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04F534" w14:textId="77777777" w:rsidR="00521729" w:rsidRDefault="00222D2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Thèmes</w:t>
            </w:r>
          </w:p>
        </w:tc>
        <w:tc>
          <w:tcPr>
            <w:tcW w:w="5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04F535" w14:textId="77777777" w:rsidR="00521729" w:rsidRDefault="00222D2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À remplir par l’organisateur en relation avec le maire et les services de l’État</w:t>
            </w:r>
          </w:p>
        </w:tc>
      </w:tr>
      <w:tr w:rsidR="00521729" w14:paraId="0F04F53C" w14:textId="77777777"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4F537" w14:textId="77777777" w:rsidR="00521729" w:rsidRDefault="00222D21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Mesures prises par l’autorité municipale</w:t>
            </w:r>
          </w:p>
          <w:p w14:paraId="0F04F538" w14:textId="77777777" w:rsidR="00521729" w:rsidRDefault="00222D21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interdiction de stationnement</w:t>
            </w:r>
          </w:p>
          <w:p w14:paraId="0F04F539" w14:textId="77777777" w:rsidR="00521729" w:rsidRDefault="00222D21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interdiction de circulation</w:t>
            </w:r>
          </w:p>
          <w:p w14:paraId="0F04F53A" w14:textId="77777777" w:rsidR="00521729" w:rsidRDefault="00222D21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interdiction de consommer de l’alcool sur la voie publique, etc.</w:t>
            </w:r>
          </w:p>
        </w:tc>
        <w:tc>
          <w:tcPr>
            <w:tcW w:w="5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4F53B" w14:textId="77777777" w:rsidR="00521729" w:rsidRDefault="0091049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31" w:name="Texte32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31"/>
          </w:p>
        </w:tc>
      </w:tr>
    </w:tbl>
    <w:p w14:paraId="0F04F53D" w14:textId="77777777" w:rsidR="00521729" w:rsidRDefault="00521729">
      <w:pPr>
        <w:pStyle w:val="Standard"/>
        <w:rPr>
          <w:rFonts w:ascii="Arial" w:hAnsi="Arial"/>
          <w:sz w:val="22"/>
          <w:szCs w:val="22"/>
        </w:rPr>
      </w:pPr>
    </w:p>
    <w:p w14:paraId="0F04F53E" w14:textId="549E1AA9" w:rsidR="00F77150" w:rsidRDefault="00F77150">
      <w:pPr>
        <w:suppressAutoHyphens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 w:type="page"/>
      </w:r>
    </w:p>
    <w:p w14:paraId="35DC0598" w14:textId="77777777" w:rsidR="00F77150" w:rsidRDefault="00F77150" w:rsidP="00F77150">
      <w:pPr>
        <w:pStyle w:val="Standard"/>
        <w:rPr>
          <w:rFonts w:ascii="Arial" w:hAnsi="Arial"/>
          <w:sz w:val="22"/>
          <w:szCs w:val="22"/>
        </w:rPr>
      </w:pPr>
    </w:p>
    <w:tbl>
      <w:tblPr>
        <w:tblW w:w="9683" w:type="dxa"/>
        <w:tblInd w:w="-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3"/>
        <w:gridCol w:w="5000"/>
      </w:tblGrid>
      <w:tr w:rsidR="00F77150" w14:paraId="33B0EE22" w14:textId="77777777" w:rsidTr="00D568DA">
        <w:tblPrEx>
          <w:tblCellMar>
            <w:top w:w="0" w:type="dxa"/>
            <w:bottom w:w="0" w:type="dxa"/>
          </w:tblCellMar>
        </w:tblPrEx>
        <w:tc>
          <w:tcPr>
            <w:tcW w:w="9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CF670B" w14:textId="77777777" w:rsidR="00F77150" w:rsidRDefault="00F77150" w:rsidP="00D568DA">
            <w:pPr>
              <w:pStyle w:val="Standard"/>
              <w:spacing w:before="57" w:after="113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MESURES LIEES AU COVID-19</w:t>
            </w:r>
          </w:p>
        </w:tc>
      </w:tr>
      <w:tr w:rsidR="00F77150" w14:paraId="3798CAB4" w14:textId="77777777" w:rsidTr="00D568DA">
        <w:tblPrEx>
          <w:tblCellMar>
            <w:top w:w="0" w:type="dxa"/>
            <w:bottom w:w="0" w:type="dxa"/>
          </w:tblCellMar>
        </w:tblPrEx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AC5FBA" w14:textId="77777777" w:rsidR="00F77150" w:rsidRDefault="00F77150" w:rsidP="00D568DA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Thèmes</w:t>
            </w:r>
          </w:p>
        </w:tc>
        <w:tc>
          <w:tcPr>
            <w:tcW w:w="5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E12016" w14:textId="77777777" w:rsidR="00F77150" w:rsidRDefault="00F77150" w:rsidP="00D568DA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À remplir par l’organisateur en relation avec le maire et les services de l’État</w:t>
            </w:r>
          </w:p>
        </w:tc>
      </w:tr>
      <w:tr w:rsidR="00A42264" w14:paraId="27A6DE17" w14:textId="77777777" w:rsidTr="00D568DA">
        <w:tblPrEx>
          <w:tblCellMar>
            <w:top w:w="0" w:type="dxa"/>
            <w:bottom w:w="0" w:type="dxa"/>
          </w:tblCellMar>
        </w:tblPrEx>
        <w:tc>
          <w:tcPr>
            <w:tcW w:w="468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525A4" w14:textId="77777777" w:rsidR="00A42264" w:rsidRDefault="00A42264" w:rsidP="00A4226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Moyens mis en œuvre pour permettre le lavage régulier des mains / usage de gel hydroalcoolique des participants :</w:t>
            </w:r>
          </w:p>
        </w:tc>
        <w:tc>
          <w:tcPr>
            <w:tcW w:w="500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20502" w14:textId="36939439" w:rsidR="00A42264" w:rsidRDefault="00A42264" w:rsidP="00A4226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A42264" w14:paraId="0501D47F" w14:textId="77777777" w:rsidTr="00D568DA">
        <w:tblPrEx>
          <w:tblCellMar>
            <w:top w:w="0" w:type="dxa"/>
            <w:bottom w:w="0" w:type="dxa"/>
          </w:tblCellMar>
        </w:tblPrEx>
        <w:tc>
          <w:tcPr>
            <w:tcW w:w="468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2F351" w14:textId="77777777" w:rsidR="00A42264" w:rsidRDefault="00A42264" w:rsidP="00A4226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Moyens sont mis en œuvre pour garantir la distanciation physique : pour l’accès au site ? Pendant le rassemblement ? Pour la fin du rassemblement ? (joindre des plans) :</w:t>
            </w:r>
          </w:p>
        </w:tc>
        <w:tc>
          <w:tcPr>
            <w:tcW w:w="500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D57E5" w14:textId="467AAD19" w:rsidR="00A42264" w:rsidRDefault="00A42264" w:rsidP="00A4226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A42264" w14:paraId="3056B854" w14:textId="77777777" w:rsidTr="00D568DA">
        <w:tblPrEx>
          <w:tblCellMar>
            <w:top w:w="0" w:type="dxa"/>
            <w:bottom w:w="0" w:type="dxa"/>
          </w:tblCellMar>
        </w:tblPrEx>
        <w:tc>
          <w:tcPr>
            <w:tcW w:w="468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41B99F" w14:textId="77777777" w:rsidR="00A42264" w:rsidRDefault="00A42264" w:rsidP="00A4226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Nombre et lieux d’affichages prévus sur le site pour porter à connaissance des participants les mesures barrières à appliquer :</w:t>
            </w:r>
          </w:p>
          <w:p w14:paraId="1E7AC60E" w14:textId="77777777" w:rsidR="00A42264" w:rsidRDefault="00A42264" w:rsidP="00A4226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14:paraId="670CD0E3" w14:textId="77777777" w:rsidR="00A42264" w:rsidRDefault="00A42264" w:rsidP="00A4226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Mesures de contrôle de l’application des gestes barrières prévues :</w:t>
            </w:r>
          </w:p>
          <w:p w14:paraId="71B69171" w14:textId="77777777" w:rsidR="00A42264" w:rsidRDefault="00A42264" w:rsidP="00A4226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14:paraId="03F69B5C" w14:textId="77777777" w:rsidR="00A42264" w:rsidRDefault="00A42264" w:rsidP="00A4226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14:paraId="26B2BCEA" w14:textId="77777777" w:rsidR="00A42264" w:rsidRDefault="00A42264" w:rsidP="00A4226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Mode d’information des règles à observer durant le rassemblement :</w:t>
            </w:r>
          </w:p>
        </w:tc>
        <w:tc>
          <w:tcPr>
            <w:tcW w:w="500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62218" w14:textId="40B98626" w:rsidR="00A42264" w:rsidRDefault="00A42264" w:rsidP="00A4226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A42264" w14:paraId="6B0F5BA5" w14:textId="77777777" w:rsidTr="00D568DA">
        <w:tblPrEx>
          <w:tblCellMar>
            <w:top w:w="0" w:type="dxa"/>
            <w:bottom w:w="0" w:type="dxa"/>
          </w:tblCellMar>
        </w:tblPrEx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EA3E8B" w14:textId="77777777" w:rsidR="00A42264" w:rsidRDefault="00A42264" w:rsidP="00A4226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Procédure de gestion d’une suspicion de COVID durant le rassemblement :</w:t>
            </w:r>
          </w:p>
        </w:tc>
        <w:tc>
          <w:tcPr>
            <w:tcW w:w="5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6E0DAB" w14:textId="59116204" w:rsidR="00A42264" w:rsidRDefault="00A42264" w:rsidP="00A4226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473BB2F7" w14:textId="77777777" w:rsidR="00F77150" w:rsidRDefault="00F77150" w:rsidP="00F77150">
      <w:pPr>
        <w:pStyle w:val="Standard"/>
        <w:rPr>
          <w:rFonts w:hint="eastAsia"/>
        </w:rPr>
      </w:pPr>
    </w:p>
    <w:p w14:paraId="5071B93C" w14:textId="1305BF33" w:rsidR="00F77150" w:rsidRDefault="00F77150">
      <w:pPr>
        <w:suppressAutoHyphens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 w:type="page"/>
      </w:r>
    </w:p>
    <w:p w14:paraId="58E6AFF1" w14:textId="01C12EFD" w:rsidR="002B28DF" w:rsidRDefault="002B28DF" w:rsidP="002B28DF">
      <w:pPr>
        <w:jc w:val="center"/>
      </w:pPr>
      <w:r>
        <w:rPr>
          <w:b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2F944D0" wp14:editId="34F27C47">
                <wp:simplePos x="0" y="0"/>
                <wp:positionH relativeFrom="column">
                  <wp:posOffset>356235</wp:posOffset>
                </wp:positionH>
                <wp:positionV relativeFrom="paragraph">
                  <wp:posOffset>-59690</wp:posOffset>
                </wp:positionV>
                <wp:extent cx="1095375" cy="431800"/>
                <wp:effectExtent l="19050" t="19050" r="600075" b="101600"/>
                <wp:wrapNone/>
                <wp:docPr id="11" name="Légende encadrée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43180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ss"/>
                            <a:gd name="f3" fmla="val 0"/>
                            <a:gd name="f4" fmla="val 90750"/>
                            <a:gd name="f5" fmla="val 98685"/>
                            <a:gd name="f6" fmla="val 117145"/>
                            <a:gd name="f7" fmla="val 151294"/>
                            <a:gd name="f8" fmla="abs f0"/>
                            <a:gd name="f9" fmla="abs f1"/>
                            <a:gd name="f10" fmla="abs f2"/>
                            <a:gd name="f11" fmla="?: f8 f0 1"/>
                            <a:gd name="f12" fmla="?: f9 f1 1"/>
                            <a:gd name="f13" fmla="?: f10 f2 1"/>
                            <a:gd name="f14" fmla="*/ f11 1 21600"/>
                            <a:gd name="f15" fmla="*/ f12 1 21600"/>
                            <a:gd name="f16" fmla="*/ 21600 f11 1"/>
                            <a:gd name="f17" fmla="*/ 21600 f12 1"/>
                            <a:gd name="f18" fmla="min f15 f14"/>
                            <a:gd name="f19" fmla="*/ f16 1 f13"/>
                            <a:gd name="f20" fmla="*/ f17 1 f13"/>
                            <a:gd name="f21" fmla="val f19"/>
                            <a:gd name="f22" fmla="val f20"/>
                            <a:gd name="f23" fmla="*/ f3 f18 1"/>
                            <a:gd name="f24" fmla="+- f22 0 f3"/>
                            <a:gd name="f25" fmla="+- f21 0 f3"/>
                            <a:gd name="f26" fmla="*/ f21 f18 1"/>
                            <a:gd name="f27" fmla="*/ f22 f18 1"/>
                            <a:gd name="f28" fmla="min f25 f24"/>
                            <a:gd name="f29" fmla="*/ f28 1 21600"/>
                            <a:gd name="f30" fmla="*/ f5 1 f29"/>
                            <a:gd name="f31" fmla="*/ f4 1 f29"/>
                            <a:gd name="f32" fmla="*/ f7 1 f29"/>
                            <a:gd name="f33" fmla="*/ f6 1 f29"/>
                            <a:gd name="f34" fmla="*/ f24 f31 1"/>
                            <a:gd name="f35" fmla="*/ f25 f30 1"/>
                            <a:gd name="f36" fmla="*/ f24 f33 1"/>
                            <a:gd name="f37" fmla="*/ f25 f32 1"/>
                            <a:gd name="f38" fmla="*/ f34 1 100000"/>
                            <a:gd name="f39" fmla="*/ f35 1 100000"/>
                            <a:gd name="f40" fmla="*/ f36 1 100000"/>
                            <a:gd name="f41" fmla="*/ f37 1 100000"/>
                            <a:gd name="f42" fmla="*/ f39 f18 1"/>
                            <a:gd name="f43" fmla="*/ f38 f18 1"/>
                            <a:gd name="f44" fmla="*/ f41 f18 1"/>
                            <a:gd name="f45" fmla="*/ f40 f18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23" t="f23" r="f26" b="f27"/>
                          <a:pathLst>
                            <a:path>
                              <a:moveTo>
                                <a:pt x="f23" y="f23"/>
                              </a:moveTo>
                              <a:lnTo>
                                <a:pt x="f26" y="f23"/>
                              </a:lnTo>
                              <a:lnTo>
                                <a:pt x="f26" y="f27"/>
                              </a:lnTo>
                              <a:lnTo>
                                <a:pt x="f23" y="f27"/>
                              </a:lnTo>
                              <a:close/>
                            </a:path>
                            <a:path fill="none">
                              <a:moveTo>
                                <a:pt x="f42" y="f43"/>
                              </a:moveTo>
                              <a:lnTo>
                                <a:pt x="f44" y="f45"/>
                              </a:lnTo>
                            </a:path>
                          </a:pathLst>
                        </a:custGeom>
                        <a:solidFill>
                          <a:srgbClr val="ED7D31"/>
                        </a:solidFill>
                        <a:ln w="2857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1C6DBC7" w14:textId="77777777" w:rsidR="002B28DF" w:rsidRPr="00592766" w:rsidRDefault="002B28DF" w:rsidP="002B28D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92766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Borne incendie boules R </w:t>
                            </w:r>
                            <w:proofErr w:type="spellStart"/>
                            <w:r w:rsidRPr="00592766">
                              <w:rPr>
                                <w:color w:val="000000"/>
                                <w:sz w:val="22"/>
                                <w:szCs w:val="22"/>
                              </w:rPr>
                              <w:t>Colliot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944D0" id="Légende encadrée 1 4" o:spid="_x0000_s1030" style="position:absolute;left:0;text-align:left;margin-left:28.05pt;margin-top:-4.7pt;width:86.25pt;height:34pt;z-index: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095375,431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" adj="-11796480,,5400" path="m,l1095375,r,431800l,431800,,xem1080971,391859nfl1657237,505832e" fillcolor="#ed7d31" strokeweight="2.25pt">
                <v:stroke joinstyle="miter"/>
                <v:formulas/>
                <v:path arrowok="t" o:connecttype="custom" o:connectlocs="547688,0;1095375,215900;547688,431800;0,215900" o:connectangles="270,0,90,180" textboxrect="0,0,1095375,431800"/>
                <v:textbox>
                  <w:txbxContent>
                    <w:p w14:paraId="41C6DBC7" w14:textId="77777777" w:rsidR="002B28DF" w:rsidRPr="00592766" w:rsidRDefault="002B28DF" w:rsidP="002B28D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92766">
                        <w:rPr>
                          <w:color w:val="000000"/>
                          <w:sz w:val="22"/>
                          <w:szCs w:val="22"/>
                        </w:rPr>
                        <w:t xml:space="preserve">Borne incendie boules R </w:t>
                      </w:r>
                      <w:proofErr w:type="spellStart"/>
                      <w:r w:rsidRPr="00592766">
                        <w:rPr>
                          <w:color w:val="000000"/>
                          <w:sz w:val="22"/>
                          <w:szCs w:val="22"/>
                        </w:rPr>
                        <w:t>Colliot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Ecole primaire  - Plan sécurité extérieur</w:t>
      </w:r>
    </w:p>
    <w:p w14:paraId="24F8A8D0" w14:textId="4E728184" w:rsidR="002B28DF" w:rsidRDefault="002B28DF" w:rsidP="002B28DF">
      <w:pPr>
        <w:jc w:val="center"/>
      </w:pPr>
    </w:p>
    <w:p w14:paraId="7270FB7E" w14:textId="320FE70E" w:rsidR="002B28DF" w:rsidRDefault="00526939" w:rsidP="002B28DF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AE48F6D" wp14:editId="55967CBE">
                <wp:simplePos x="0" y="0"/>
                <wp:positionH relativeFrom="column">
                  <wp:posOffset>3689985</wp:posOffset>
                </wp:positionH>
                <wp:positionV relativeFrom="paragraph">
                  <wp:posOffset>1708785</wp:posOffset>
                </wp:positionV>
                <wp:extent cx="132716" cy="85725"/>
                <wp:effectExtent l="0" t="0" r="19684" b="28575"/>
                <wp:wrapNone/>
                <wp:docPr id="1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6" cy="85725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solidFill>
                          <a:srgbClr val="ED7D31"/>
                        </a:solidFill>
                        <a:ln w="12701" cap="flat">
                          <a:solidFill>
                            <a:srgbClr val="AE5A21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CC94257" id="Ellipse 3" o:spid="_x0000_s1026" style="position:absolute;margin-left:290.55pt;margin-top:134.55pt;width:10.45pt;height:6.7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2716,8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" path="m,42863at,,132716,85726,,42863,,42863xe" fillcolor="#ed7d31" strokecolor="#ae5a21" strokeweight=".35281mm">
                <v:stroke joinstyle="miter"/>
                <v:path arrowok="t" o:connecttype="custom" o:connectlocs="66358,0;132716,42863;66358,85725;0,42863;19436,12554;19436,73171;113280,73171;113280,12554" o:connectangles="270,0,90,180,270,90,90,270" textboxrect="19436,12554,113280,73171"/>
              </v:shape>
            </w:pict>
          </mc:Fallback>
        </mc:AlternateContent>
      </w:r>
      <w:r w:rsidR="0098540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E3DB983" wp14:editId="093C73C5">
                <wp:simplePos x="0" y="0"/>
                <wp:positionH relativeFrom="column">
                  <wp:posOffset>1991995</wp:posOffset>
                </wp:positionH>
                <wp:positionV relativeFrom="paragraph">
                  <wp:posOffset>34290</wp:posOffset>
                </wp:positionV>
                <wp:extent cx="152403" cy="132716"/>
                <wp:effectExtent l="0" t="0" r="19047" b="19684"/>
                <wp:wrapNone/>
                <wp:docPr id="1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3" cy="132716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solidFill>
                          <a:srgbClr val="ED7D31"/>
                        </a:solidFill>
                        <a:ln w="12701" cap="flat">
                          <a:solidFill>
                            <a:srgbClr val="AE5A21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DF8EE6D" id="Ellipse 2" o:spid="_x0000_s1026" style="position:absolute;margin-left:156.85pt;margin-top:2.7pt;width:12pt;height:10.4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2403,132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" path="m,66358at,,152404,132716,,66358,,66358xe" fillcolor="#ed7d31" strokecolor="#ae5a21" strokeweight=".35281mm">
                <v:stroke joinstyle="miter"/>
                <v:path arrowok="t" o:connecttype="custom" o:connectlocs="76202,0;152403,66358;76202,132716;0,66358;22319,19436;22319,113280;130084,113280;130084,19436" o:connectangles="270,0,90,180,270,90,90,270" textboxrect="22319,19436,130084,113280"/>
              </v:shape>
            </w:pict>
          </mc:Fallback>
        </mc:AlternateContent>
      </w:r>
      <w:r w:rsidR="002B28DF">
        <w:rPr>
          <w:noProof/>
          <w:lang w:eastAsia="fr-FR"/>
        </w:rPr>
        <w:drawing>
          <wp:inline distT="0" distB="0" distL="0" distR="0" wp14:anchorId="41F8DF8E" wp14:editId="6F3211DF">
            <wp:extent cx="2124379" cy="1991014"/>
            <wp:effectExtent l="0" t="0" r="9221" b="9236"/>
            <wp:docPr id="20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24379" cy="199101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36CF8FF" w14:textId="11E57F59" w:rsidR="002B28DF" w:rsidRDefault="002B28DF" w:rsidP="002B28DF">
      <w:pPr>
        <w:jc w:val="center"/>
      </w:pPr>
    </w:p>
    <w:p w14:paraId="369941F4" w14:textId="3C4EC9A9" w:rsidR="002B28DF" w:rsidRDefault="00FC681C" w:rsidP="002B28DF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AFC410" wp14:editId="6EE498E3">
                <wp:simplePos x="0" y="0"/>
                <wp:positionH relativeFrom="column">
                  <wp:posOffset>3950335</wp:posOffset>
                </wp:positionH>
                <wp:positionV relativeFrom="paragraph">
                  <wp:posOffset>158115</wp:posOffset>
                </wp:positionV>
                <wp:extent cx="1075691" cy="431800"/>
                <wp:effectExtent l="209550" t="609600" r="10160" b="25400"/>
                <wp:wrapNone/>
                <wp:docPr id="14" name="Légende encadrée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691" cy="43180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ss"/>
                            <a:gd name="f3" fmla="val 0"/>
                            <a:gd name="f4" fmla="val 5565"/>
                            <a:gd name="f5" fmla="+- 0 0 1315"/>
                            <a:gd name="f6" fmla="+- 0 0 131003"/>
                            <a:gd name="f7" fmla="+- 0 0 16848"/>
                            <a:gd name="f8" fmla="abs f0"/>
                            <a:gd name="f9" fmla="abs f1"/>
                            <a:gd name="f10" fmla="abs f2"/>
                            <a:gd name="f11" fmla="?: f8 f0 1"/>
                            <a:gd name="f12" fmla="?: f9 f1 1"/>
                            <a:gd name="f13" fmla="?: f10 f2 1"/>
                            <a:gd name="f14" fmla="*/ f11 1 21600"/>
                            <a:gd name="f15" fmla="*/ f12 1 21600"/>
                            <a:gd name="f16" fmla="*/ 21600 f11 1"/>
                            <a:gd name="f17" fmla="*/ 21600 f12 1"/>
                            <a:gd name="f18" fmla="min f15 f14"/>
                            <a:gd name="f19" fmla="*/ f16 1 f13"/>
                            <a:gd name="f20" fmla="*/ f17 1 f13"/>
                            <a:gd name="f21" fmla="val f19"/>
                            <a:gd name="f22" fmla="val f20"/>
                            <a:gd name="f23" fmla="*/ f3 f18 1"/>
                            <a:gd name="f24" fmla="+- f22 0 f3"/>
                            <a:gd name="f25" fmla="+- f21 0 f3"/>
                            <a:gd name="f26" fmla="*/ f21 f18 1"/>
                            <a:gd name="f27" fmla="*/ f22 f18 1"/>
                            <a:gd name="f28" fmla="min f25 f24"/>
                            <a:gd name="f29" fmla="*/ f28 1 21600"/>
                            <a:gd name="f30" fmla="*/ f5 1 f29"/>
                            <a:gd name="f31" fmla="*/ f4 1 f29"/>
                            <a:gd name="f32" fmla="*/ f7 1 f29"/>
                            <a:gd name="f33" fmla="*/ f6 1 f29"/>
                            <a:gd name="f34" fmla="*/ f24 f31 1"/>
                            <a:gd name="f35" fmla="*/ f25 f30 1"/>
                            <a:gd name="f36" fmla="*/ f24 f33 1"/>
                            <a:gd name="f37" fmla="*/ f25 f32 1"/>
                            <a:gd name="f38" fmla="*/ f34 1 100000"/>
                            <a:gd name="f39" fmla="*/ f35 1 100000"/>
                            <a:gd name="f40" fmla="*/ f36 1 100000"/>
                            <a:gd name="f41" fmla="*/ f37 1 100000"/>
                            <a:gd name="f42" fmla="*/ f39 f18 1"/>
                            <a:gd name="f43" fmla="*/ f38 f18 1"/>
                            <a:gd name="f44" fmla="*/ f41 f18 1"/>
                            <a:gd name="f45" fmla="*/ f40 f18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23" t="f23" r="f26" b="f27"/>
                          <a:pathLst>
                            <a:path>
                              <a:moveTo>
                                <a:pt x="f23" y="f23"/>
                              </a:moveTo>
                              <a:lnTo>
                                <a:pt x="f26" y="f23"/>
                              </a:lnTo>
                              <a:lnTo>
                                <a:pt x="f26" y="f27"/>
                              </a:lnTo>
                              <a:lnTo>
                                <a:pt x="f23" y="f27"/>
                              </a:lnTo>
                              <a:close/>
                            </a:path>
                            <a:path fill="none">
                              <a:moveTo>
                                <a:pt x="f42" y="f43"/>
                              </a:moveTo>
                              <a:lnTo>
                                <a:pt x="f44" y="f45"/>
                              </a:lnTo>
                            </a:path>
                          </a:pathLst>
                        </a:custGeom>
                        <a:solidFill>
                          <a:srgbClr val="ED7D31"/>
                        </a:solidFill>
                        <a:ln w="2857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29D14EAE" w14:textId="77777777" w:rsidR="002B28DF" w:rsidRPr="00592766" w:rsidRDefault="002B28DF" w:rsidP="002B28D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92766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Borne incendie boules R </w:t>
                            </w:r>
                            <w:proofErr w:type="spellStart"/>
                            <w:r w:rsidRPr="00592766">
                              <w:rPr>
                                <w:color w:val="000000"/>
                                <w:sz w:val="22"/>
                                <w:szCs w:val="22"/>
                              </w:rPr>
                              <w:t>Colliot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FC410" id="Légende encadrée 1 5" o:spid="_x0000_s1031" style="position:absolute;left:0;text-align:left;margin-left:311.05pt;margin-top:12.45pt;width:84.7pt;height:34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075691,431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" adj="-11796480,,5400" path="m,l1075691,r,431800l,431800,,xem-14145,24030nfl-181232,-565671e" fillcolor="#ed7d31" strokeweight="2.25pt">
                <v:stroke joinstyle="miter"/>
                <v:formulas/>
                <v:path arrowok="t" o:connecttype="custom" o:connectlocs="537846,0;1075691,215900;537846,431800;0,215900" o:connectangles="270,0,90,180" textboxrect="0,0,1075691,431800"/>
                <v:textbox>
                  <w:txbxContent>
                    <w:p w14:paraId="29D14EAE" w14:textId="77777777" w:rsidR="002B28DF" w:rsidRPr="00592766" w:rsidRDefault="002B28DF" w:rsidP="002B28D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92766">
                        <w:rPr>
                          <w:color w:val="000000"/>
                          <w:sz w:val="22"/>
                          <w:szCs w:val="22"/>
                        </w:rPr>
                        <w:t xml:space="preserve">Borne incendie boules R </w:t>
                      </w:r>
                      <w:proofErr w:type="spellStart"/>
                      <w:r w:rsidRPr="00592766">
                        <w:rPr>
                          <w:color w:val="000000"/>
                          <w:sz w:val="22"/>
                          <w:szCs w:val="22"/>
                        </w:rPr>
                        <w:t>Colliot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3083F619" w14:textId="6CEB5049" w:rsidR="002B28DF" w:rsidRDefault="002B28DF" w:rsidP="002B28DF">
      <w:pPr>
        <w:jc w:val="center"/>
      </w:pPr>
    </w:p>
    <w:p w14:paraId="5184E95C" w14:textId="41FE7C42" w:rsidR="002B28DF" w:rsidRDefault="00FC681C" w:rsidP="002B28DF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EB0B5F2" wp14:editId="52CA267D">
                <wp:simplePos x="0" y="0"/>
                <wp:positionH relativeFrom="column">
                  <wp:posOffset>-99695</wp:posOffset>
                </wp:positionH>
                <wp:positionV relativeFrom="paragraph">
                  <wp:posOffset>2118360</wp:posOffset>
                </wp:positionV>
                <wp:extent cx="1724028" cy="714375"/>
                <wp:effectExtent l="0" t="0" r="695322" b="28575"/>
                <wp:wrapNone/>
                <wp:docPr id="17" name="Légende encadrée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8" cy="71437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ss"/>
                            <a:gd name="f3" fmla="val 0"/>
                            <a:gd name="f4" fmla="val 54920"/>
                            <a:gd name="f5" fmla="val 96970"/>
                            <a:gd name="f6" fmla="val 53125"/>
                            <a:gd name="f7" fmla="val 138337"/>
                            <a:gd name="f8" fmla="abs f0"/>
                            <a:gd name="f9" fmla="abs f1"/>
                            <a:gd name="f10" fmla="abs f2"/>
                            <a:gd name="f11" fmla="?: f8 f0 1"/>
                            <a:gd name="f12" fmla="?: f9 f1 1"/>
                            <a:gd name="f13" fmla="?: f10 f2 1"/>
                            <a:gd name="f14" fmla="*/ f11 1 21600"/>
                            <a:gd name="f15" fmla="*/ f12 1 21600"/>
                            <a:gd name="f16" fmla="*/ 21600 f11 1"/>
                            <a:gd name="f17" fmla="*/ 21600 f12 1"/>
                            <a:gd name="f18" fmla="min f15 f14"/>
                            <a:gd name="f19" fmla="*/ f16 1 f13"/>
                            <a:gd name="f20" fmla="*/ f17 1 f13"/>
                            <a:gd name="f21" fmla="val f19"/>
                            <a:gd name="f22" fmla="val f20"/>
                            <a:gd name="f23" fmla="*/ f3 f18 1"/>
                            <a:gd name="f24" fmla="+- f22 0 f3"/>
                            <a:gd name="f25" fmla="+- f21 0 f3"/>
                            <a:gd name="f26" fmla="*/ f21 f18 1"/>
                            <a:gd name="f27" fmla="*/ f22 f18 1"/>
                            <a:gd name="f28" fmla="min f25 f24"/>
                            <a:gd name="f29" fmla="*/ f28 1 21600"/>
                            <a:gd name="f30" fmla="*/ f5 1 f29"/>
                            <a:gd name="f31" fmla="*/ f4 1 f29"/>
                            <a:gd name="f32" fmla="*/ f7 1 f29"/>
                            <a:gd name="f33" fmla="*/ f6 1 f29"/>
                            <a:gd name="f34" fmla="*/ f24 f31 1"/>
                            <a:gd name="f35" fmla="*/ f25 f30 1"/>
                            <a:gd name="f36" fmla="*/ f24 f33 1"/>
                            <a:gd name="f37" fmla="*/ f25 f32 1"/>
                            <a:gd name="f38" fmla="*/ f34 1 100000"/>
                            <a:gd name="f39" fmla="*/ f35 1 100000"/>
                            <a:gd name="f40" fmla="*/ f36 1 100000"/>
                            <a:gd name="f41" fmla="*/ f37 1 100000"/>
                            <a:gd name="f42" fmla="*/ f39 f18 1"/>
                            <a:gd name="f43" fmla="*/ f38 f18 1"/>
                            <a:gd name="f44" fmla="*/ f41 f18 1"/>
                            <a:gd name="f45" fmla="*/ f40 f18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23" t="f23" r="f26" b="f27"/>
                          <a:pathLst>
                            <a:path>
                              <a:moveTo>
                                <a:pt x="f23" y="f23"/>
                              </a:moveTo>
                              <a:lnTo>
                                <a:pt x="f26" y="f23"/>
                              </a:lnTo>
                              <a:lnTo>
                                <a:pt x="f26" y="f27"/>
                              </a:lnTo>
                              <a:lnTo>
                                <a:pt x="f23" y="f27"/>
                              </a:lnTo>
                              <a:close/>
                            </a:path>
                            <a:path fill="none">
                              <a:moveTo>
                                <a:pt x="f42" y="f43"/>
                              </a:moveTo>
                              <a:lnTo>
                                <a:pt x="f44" y="f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11874A1" w14:textId="77777777" w:rsidR="002B28DF" w:rsidRDefault="002B28DF" w:rsidP="002B28D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ENTREE ET SORTIE OUEST – point de contrôle  </w:t>
                            </w:r>
                          </w:p>
                          <w:p w14:paraId="6112ADCF" w14:textId="7A6D8437" w:rsidR="002B28DF" w:rsidRPr="002B28DF" w:rsidRDefault="002B28DF" w:rsidP="002B28D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ou FERME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B0B5F2" id="Légende encadrée 1 10" o:spid="_x0000_s1032" style="position:absolute;left:0;text-align:left;margin-left:-7.85pt;margin-top:166.8pt;width:135.75pt;height:56.2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24028,714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" adj="-11796480,,5400" path="m,l1724028,r,714375l,714375,,xem1671790,392335nfl2384969,379512e" strokeweight=".35281mm">
                <v:stroke joinstyle="miter"/>
                <v:formulas/>
                <v:path arrowok="t" o:connecttype="custom" o:connectlocs="862014,0;1724028,357188;862014,714375;0,357188" o:connectangles="270,0,90,180" textboxrect="0,0,1724028,714375"/>
                <v:textbox>
                  <w:txbxContent>
                    <w:p w14:paraId="711874A1" w14:textId="77777777" w:rsidR="002B28DF" w:rsidRDefault="002B28DF" w:rsidP="002B28D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ENTREE ET SORTIE OUEST – point de contrôle  </w:t>
                      </w:r>
                    </w:p>
                    <w:p w14:paraId="6112ADCF" w14:textId="7A6D8437" w:rsidR="002B28DF" w:rsidRPr="002B28DF" w:rsidRDefault="002B28DF" w:rsidP="002B28D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ou FERME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6315E2B" wp14:editId="30336426">
                <wp:simplePos x="0" y="0"/>
                <wp:positionH relativeFrom="column">
                  <wp:posOffset>3652520</wp:posOffset>
                </wp:positionH>
                <wp:positionV relativeFrom="paragraph">
                  <wp:posOffset>635635</wp:posOffset>
                </wp:positionV>
                <wp:extent cx="2857500" cy="542925"/>
                <wp:effectExtent l="1123950" t="0" r="19050" b="276225"/>
                <wp:wrapNone/>
                <wp:docPr id="16" name="Légende encadrée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54292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ss"/>
                            <a:gd name="f3" fmla="val 0"/>
                            <a:gd name="f4" fmla="val 43036"/>
                            <a:gd name="f5" fmla="val 647"/>
                            <a:gd name="f6" fmla="val 144079"/>
                            <a:gd name="f7" fmla="+- 0 0 39150"/>
                            <a:gd name="f8" fmla="abs f0"/>
                            <a:gd name="f9" fmla="abs f1"/>
                            <a:gd name="f10" fmla="abs f2"/>
                            <a:gd name="f11" fmla="?: f8 f0 1"/>
                            <a:gd name="f12" fmla="?: f9 f1 1"/>
                            <a:gd name="f13" fmla="?: f10 f2 1"/>
                            <a:gd name="f14" fmla="*/ f11 1 21600"/>
                            <a:gd name="f15" fmla="*/ f12 1 21600"/>
                            <a:gd name="f16" fmla="*/ 21600 f11 1"/>
                            <a:gd name="f17" fmla="*/ 21600 f12 1"/>
                            <a:gd name="f18" fmla="min f15 f14"/>
                            <a:gd name="f19" fmla="*/ f16 1 f13"/>
                            <a:gd name="f20" fmla="*/ f17 1 f13"/>
                            <a:gd name="f21" fmla="val f19"/>
                            <a:gd name="f22" fmla="val f20"/>
                            <a:gd name="f23" fmla="*/ f3 f18 1"/>
                            <a:gd name="f24" fmla="+- f22 0 f3"/>
                            <a:gd name="f25" fmla="+- f21 0 f3"/>
                            <a:gd name="f26" fmla="*/ f21 f18 1"/>
                            <a:gd name="f27" fmla="*/ f22 f18 1"/>
                            <a:gd name="f28" fmla="min f25 f24"/>
                            <a:gd name="f29" fmla="*/ f28 1 21600"/>
                            <a:gd name="f30" fmla="*/ f5 1 f29"/>
                            <a:gd name="f31" fmla="*/ f4 1 f29"/>
                            <a:gd name="f32" fmla="*/ f7 1 f29"/>
                            <a:gd name="f33" fmla="*/ f6 1 f29"/>
                            <a:gd name="f34" fmla="*/ f24 f31 1"/>
                            <a:gd name="f35" fmla="*/ f25 f30 1"/>
                            <a:gd name="f36" fmla="*/ f24 f33 1"/>
                            <a:gd name="f37" fmla="*/ f25 f32 1"/>
                            <a:gd name="f38" fmla="*/ f34 1 100000"/>
                            <a:gd name="f39" fmla="*/ f35 1 100000"/>
                            <a:gd name="f40" fmla="*/ f36 1 100000"/>
                            <a:gd name="f41" fmla="*/ f37 1 100000"/>
                            <a:gd name="f42" fmla="*/ f39 f18 1"/>
                            <a:gd name="f43" fmla="*/ f38 f18 1"/>
                            <a:gd name="f44" fmla="*/ f41 f18 1"/>
                            <a:gd name="f45" fmla="*/ f40 f18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23" t="f23" r="f26" b="f27"/>
                          <a:pathLst>
                            <a:path>
                              <a:moveTo>
                                <a:pt x="f23" y="f23"/>
                              </a:moveTo>
                              <a:lnTo>
                                <a:pt x="f26" y="f23"/>
                              </a:lnTo>
                              <a:lnTo>
                                <a:pt x="f26" y="f27"/>
                              </a:lnTo>
                              <a:lnTo>
                                <a:pt x="f23" y="f27"/>
                              </a:lnTo>
                              <a:close/>
                            </a:path>
                            <a:path fill="none">
                              <a:moveTo>
                                <a:pt x="f42" y="f43"/>
                              </a:moveTo>
                              <a:lnTo>
                                <a:pt x="f44" y="f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60B293FF" w14:textId="77777777" w:rsidR="002B28DF" w:rsidRDefault="002B28DF" w:rsidP="002B28D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ENTREE ET SORTIE – point de contrôle </w:t>
                            </w:r>
                          </w:p>
                          <w:p w14:paraId="3DE47AEC" w14:textId="77777777" w:rsidR="002B28DF" w:rsidRDefault="002B28DF" w:rsidP="002B28D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ou FERME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315E2B" id="Légende encadrée 1 9" o:spid="_x0000_s1033" style="position:absolute;left:0;text-align:left;margin-left:287.6pt;margin-top:50.05pt;width:225pt;height:42.7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00,542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" adj="-11796480,,5400" path="m,l2857500,r,542925l,542925,,xem18488,233653nfl-1118711,782241e" strokeweight=".35281mm">
                <v:stroke joinstyle="miter"/>
                <v:formulas/>
                <v:path arrowok="t" o:connecttype="custom" o:connectlocs="1428750,0;2857500,271463;1428750,542925;0,271463" o:connectangles="270,0,90,180" textboxrect="0,0,2857500,542925"/>
                <v:textbox>
                  <w:txbxContent>
                    <w:p w14:paraId="60B293FF" w14:textId="77777777" w:rsidR="002B28DF" w:rsidRDefault="002B28DF" w:rsidP="002B28D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ENTREE ET SORTIE – point de contrôle </w:t>
                      </w:r>
                    </w:p>
                    <w:p w14:paraId="3DE47AEC" w14:textId="77777777" w:rsidR="002B28DF" w:rsidRDefault="002B28DF" w:rsidP="002B28D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ou FERME</w:t>
                      </w:r>
                    </w:p>
                  </w:txbxContent>
                </v:textbox>
              </v:shape>
            </w:pict>
          </mc:Fallback>
        </mc:AlternateContent>
      </w:r>
      <w:r w:rsidR="002B28D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F8345BA" wp14:editId="3E95DE5F">
                <wp:simplePos x="0" y="0"/>
                <wp:positionH relativeFrom="column">
                  <wp:posOffset>3375660</wp:posOffset>
                </wp:positionH>
                <wp:positionV relativeFrom="paragraph">
                  <wp:posOffset>3573145</wp:posOffset>
                </wp:positionV>
                <wp:extent cx="838200" cy="466725"/>
                <wp:effectExtent l="0" t="0" r="0" b="9525"/>
                <wp:wrapNone/>
                <wp:docPr id="1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6AE0D6E" w14:textId="77777777" w:rsidR="002B28DF" w:rsidRDefault="002B28DF" w:rsidP="002B28DF">
                            <w:r>
                              <w:t>Cour d’école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8345BA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34" type="#_x0000_t202" style="position:absolute;left:0;text-align:left;margin-left:265.8pt;margin-top:281.35pt;width:66pt;height:36.7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" stroked="f">
                <v:textbox>
                  <w:txbxContent>
                    <w:p w14:paraId="16AE0D6E" w14:textId="77777777" w:rsidR="002B28DF" w:rsidRDefault="002B28DF" w:rsidP="002B28DF">
                      <w:r>
                        <w:t>Cour d’école</w:t>
                      </w:r>
                    </w:p>
                  </w:txbxContent>
                </v:textbox>
              </v:shape>
            </w:pict>
          </mc:Fallback>
        </mc:AlternateContent>
      </w:r>
      <w:r w:rsidR="002B28D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E6DCC04" wp14:editId="1680B0D1">
                <wp:simplePos x="0" y="0"/>
                <wp:positionH relativeFrom="column">
                  <wp:posOffset>2338706</wp:posOffset>
                </wp:positionH>
                <wp:positionV relativeFrom="paragraph">
                  <wp:posOffset>2769873</wp:posOffset>
                </wp:positionV>
                <wp:extent cx="685800" cy="228600"/>
                <wp:effectExtent l="0" t="0" r="0" b="0"/>
                <wp:wrapNone/>
                <wp:docPr id="15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9D2037C" w14:textId="77777777" w:rsidR="002B28DF" w:rsidRDefault="002B28DF" w:rsidP="002B28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Préau nord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6DCC04" id="Zone de texte 11" o:spid="_x0000_s1035" type="#_x0000_t202" style="position:absolute;left:0;text-align:left;margin-left:184.15pt;margin-top:218.1pt;width:54pt;height:18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" filled="f" stroked="f">
                <v:textbox>
                  <w:txbxContent>
                    <w:p w14:paraId="49D2037C" w14:textId="77777777" w:rsidR="002B28DF" w:rsidRDefault="002B28DF" w:rsidP="002B28D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Préau nord</w:t>
                      </w:r>
                    </w:p>
                  </w:txbxContent>
                </v:textbox>
              </v:shape>
            </w:pict>
          </mc:Fallback>
        </mc:AlternateContent>
      </w:r>
      <w:r w:rsidR="002B28D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512AA55" wp14:editId="620BEE48">
                <wp:simplePos x="0" y="0"/>
                <wp:positionH relativeFrom="column">
                  <wp:posOffset>1452881</wp:posOffset>
                </wp:positionH>
                <wp:positionV relativeFrom="paragraph">
                  <wp:posOffset>2846070</wp:posOffset>
                </wp:positionV>
                <wp:extent cx="609603" cy="723903"/>
                <wp:effectExtent l="0" t="0" r="0" b="0"/>
                <wp:wrapNone/>
                <wp:docPr id="19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3" cy="7239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C65B1AD" w14:textId="77777777" w:rsidR="002B28DF" w:rsidRDefault="002B28DF" w:rsidP="002B28DF">
                            <w:r>
                              <w:t>Jardin enfant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12AA55" id="Zone de texte 7" o:spid="_x0000_s1036" type="#_x0000_t202" style="position:absolute;left:0;text-align:left;margin-left:114.4pt;margin-top:224.1pt;width:48pt;height:57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" stroked="f">
                <v:textbox>
                  <w:txbxContent>
                    <w:p w14:paraId="4C65B1AD" w14:textId="77777777" w:rsidR="002B28DF" w:rsidRDefault="002B28DF" w:rsidP="002B28DF">
                      <w:r>
                        <w:t>Jardin enfant</w:t>
                      </w:r>
                    </w:p>
                  </w:txbxContent>
                </v:textbox>
              </v:shape>
            </w:pict>
          </mc:Fallback>
        </mc:AlternateContent>
      </w:r>
      <w:r w:rsidR="002B28DF">
        <w:rPr>
          <w:noProof/>
          <w:lang w:eastAsia="fr-FR"/>
        </w:rPr>
        <w:drawing>
          <wp:inline distT="0" distB="0" distL="0" distR="0" wp14:anchorId="732FFE15" wp14:editId="7EC12E5F">
            <wp:extent cx="4581701" cy="5705691"/>
            <wp:effectExtent l="0" t="0" r="9349" b="9309"/>
            <wp:docPr id="21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81701" cy="570569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E84B3E2" w14:textId="77777777" w:rsidR="00521729" w:rsidRDefault="00521729">
      <w:pPr>
        <w:pStyle w:val="Standard"/>
        <w:rPr>
          <w:rFonts w:ascii="Arial" w:hAnsi="Arial"/>
          <w:sz w:val="22"/>
          <w:szCs w:val="22"/>
        </w:rPr>
      </w:pPr>
    </w:p>
    <w:sectPr w:rsidR="0052172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4F555" w14:textId="77777777" w:rsidR="009C4663" w:rsidRDefault="009C4663">
      <w:pPr>
        <w:rPr>
          <w:rFonts w:hint="eastAsia"/>
        </w:rPr>
      </w:pPr>
      <w:r>
        <w:separator/>
      </w:r>
    </w:p>
  </w:endnote>
  <w:endnote w:type="continuationSeparator" w:id="0">
    <w:p w14:paraId="0F04F556" w14:textId="77777777" w:rsidR="009C4663" w:rsidRDefault="009C466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4F553" w14:textId="77777777" w:rsidR="009C4663" w:rsidRDefault="009C466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F04F554" w14:textId="77777777" w:rsidR="009C4663" w:rsidRDefault="009C466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62E4F"/>
    <w:multiLevelType w:val="multilevel"/>
    <w:tmpl w:val="6E8ECF38"/>
    <w:styleLink w:val="34483794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353A36BA"/>
    <w:multiLevelType w:val="hybridMultilevel"/>
    <w:tmpl w:val="4B56B00C"/>
    <w:lvl w:ilvl="0" w:tplc="49F233B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21729"/>
    <w:rsid w:val="000335E0"/>
    <w:rsid w:val="00103A5C"/>
    <w:rsid w:val="00137B07"/>
    <w:rsid w:val="001A7E37"/>
    <w:rsid w:val="001C5E26"/>
    <w:rsid w:val="001D20F1"/>
    <w:rsid w:val="001F5BC1"/>
    <w:rsid w:val="00222D21"/>
    <w:rsid w:val="002B28DF"/>
    <w:rsid w:val="002E346E"/>
    <w:rsid w:val="00303019"/>
    <w:rsid w:val="00361137"/>
    <w:rsid w:val="003C2E61"/>
    <w:rsid w:val="00410E56"/>
    <w:rsid w:val="00483D42"/>
    <w:rsid w:val="00516B86"/>
    <w:rsid w:val="00521729"/>
    <w:rsid w:val="00526939"/>
    <w:rsid w:val="00576BE0"/>
    <w:rsid w:val="00592766"/>
    <w:rsid w:val="006A0798"/>
    <w:rsid w:val="006A572A"/>
    <w:rsid w:val="006E3B8D"/>
    <w:rsid w:val="00733349"/>
    <w:rsid w:val="007A0662"/>
    <w:rsid w:val="00823D49"/>
    <w:rsid w:val="00862B09"/>
    <w:rsid w:val="008A2F1C"/>
    <w:rsid w:val="008A5161"/>
    <w:rsid w:val="008E1206"/>
    <w:rsid w:val="008F778D"/>
    <w:rsid w:val="00910497"/>
    <w:rsid w:val="00985406"/>
    <w:rsid w:val="009C4663"/>
    <w:rsid w:val="00A42264"/>
    <w:rsid w:val="00AC791F"/>
    <w:rsid w:val="00B02954"/>
    <w:rsid w:val="00B76A44"/>
    <w:rsid w:val="00B97008"/>
    <w:rsid w:val="00BC3E84"/>
    <w:rsid w:val="00BD7FDE"/>
    <w:rsid w:val="00CB1E6B"/>
    <w:rsid w:val="00D40153"/>
    <w:rsid w:val="00D536CE"/>
    <w:rsid w:val="00D95407"/>
    <w:rsid w:val="00EE24C2"/>
    <w:rsid w:val="00F246B7"/>
    <w:rsid w:val="00F36689"/>
    <w:rsid w:val="00F77150"/>
    <w:rsid w:val="00FC681C"/>
    <w:rsid w:val="00FF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4F47E"/>
  <w15:docId w15:val="{36FBFFA0-7AF5-48D5-B11F-66B8E9AA9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ans" w:eastAsia="SimSun" w:hAnsi="Liberation Sans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Titre2">
    <w:name w:val="heading 2"/>
    <w:basedOn w:val="Heading"/>
    <w:next w:val="Titre"/>
    <w:pPr>
      <w:spacing w:before="57" w:after="62"/>
      <w:jc w:val="center"/>
      <w:outlineLvl w:val="1"/>
    </w:pPr>
    <w:rPr>
      <w:rFonts w:ascii="Arial" w:eastAsia="Arial" w:hAnsi="Arial" w:cs="Arial"/>
      <w:b/>
      <w:bCs/>
      <w:i/>
      <w:iCs/>
      <w:sz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eastAsia="Liberation 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eastAsia="Liberation Sans"/>
      <w:i/>
      <w:iCs/>
    </w:rPr>
  </w:style>
  <w:style w:type="paragraph" w:customStyle="1" w:styleId="Index">
    <w:name w:val="Index"/>
    <w:basedOn w:val="Standard"/>
    <w:pPr>
      <w:suppressLineNumbers/>
    </w:pPr>
    <w:rPr>
      <w:rFonts w:eastAsia="Liberation Sans"/>
    </w:rPr>
  </w:style>
  <w:style w:type="paragraph" w:styleId="Titre">
    <w:name w:val="Title"/>
    <w:basedOn w:val="Standard"/>
    <w:next w:val="Textbody"/>
    <w:pPr>
      <w:jc w:val="center"/>
    </w:pPr>
    <w:rPr>
      <w:b/>
      <w:bCs/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344837941">
    <w:name w:val="344837941"/>
    <w:basedOn w:val="Aucuneliste"/>
    <w:pPr>
      <w:numPr>
        <w:numId w:val="1"/>
      </w:numPr>
    </w:pPr>
  </w:style>
  <w:style w:type="character" w:styleId="Textedelespacerserv">
    <w:name w:val="Placeholder Text"/>
    <w:basedOn w:val="Policepardfaut"/>
    <w:uiPriority w:val="99"/>
    <w:semiHidden/>
    <w:rsid w:val="000335E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35E0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35E0"/>
    <w:rPr>
      <w:rFonts w:ascii="Tahoma" w:hAnsi="Tahoma"/>
      <w:sz w:val="16"/>
      <w:szCs w:val="14"/>
    </w:rPr>
  </w:style>
  <w:style w:type="paragraph" w:styleId="Paragraphedeliste">
    <w:name w:val="List Paragraph"/>
    <w:basedOn w:val="Normal"/>
    <w:uiPriority w:val="34"/>
    <w:qFormat/>
    <w:rsid w:val="0030301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n.gouv.fr/un-guide-de-bonnes-pratiques-d-hygiene-pour-les-a1669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ouvernement.fr/reagir-attaque-terroris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in.gouv.fr/le-nouveau-plan-vigipirate-faire-face-ensemble-et-a3632.htm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0552A3C39ED46338F87E590418FCF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3F6766-1F39-42B6-AABA-00FDD5378775}"/>
      </w:docPartPr>
      <w:docPartBody>
        <w:p w:rsidR="00CA4C4D" w:rsidRDefault="008217E2" w:rsidP="008217E2">
          <w:pPr>
            <w:pStyle w:val="30552A3C39ED46338F87E590418FCF0C2"/>
            <w:rPr>
              <w:rFonts w:hint="eastAsia"/>
            </w:rPr>
          </w:pPr>
          <w:r w:rsidRPr="00BC68DC">
            <w:rPr>
              <w:rStyle w:val="Textedelespacerserv"/>
              <w:rFonts w:hint="eastAsia"/>
            </w:rPr>
            <w:t xml:space="preserve">Choisissez un </w:t>
          </w:r>
          <w:r w:rsidRPr="00BC68DC">
            <w:rPr>
              <w:rStyle w:val="Textedelespacerserv"/>
              <w:rFonts w:hint="eastAsia"/>
            </w:rPr>
            <w:t>é</w:t>
          </w:r>
          <w:r w:rsidRPr="00BC68DC">
            <w:rPr>
              <w:rStyle w:val="Textedelespacerserv"/>
              <w:rFonts w:hint="eastAsia"/>
            </w:rPr>
            <w:t>l</w:t>
          </w:r>
          <w:r w:rsidRPr="00BC68DC">
            <w:rPr>
              <w:rStyle w:val="Textedelespacerserv"/>
              <w:rFonts w:hint="eastAsia"/>
            </w:rPr>
            <w:t>é</w:t>
          </w:r>
          <w:r w:rsidRPr="00BC68DC">
            <w:rPr>
              <w:rStyle w:val="Textedelespacerserv"/>
              <w:rFonts w:hint="eastAsia"/>
            </w:rPr>
            <w:t>ment.</w:t>
          </w:r>
        </w:p>
      </w:docPartBody>
    </w:docPart>
    <w:docPart>
      <w:docPartPr>
        <w:name w:val="04CAE17F122446CCAD524EF096F199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642065-F33F-4700-A351-9B5BC44F1700}"/>
      </w:docPartPr>
      <w:docPartBody>
        <w:p w:rsidR="00CA4C4D" w:rsidRDefault="008217E2" w:rsidP="008217E2">
          <w:pPr>
            <w:pStyle w:val="04CAE17F122446CCAD524EF096F199D51"/>
            <w:rPr>
              <w:rFonts w:hint="eastAsia"/>
            </w:rPr>
          </w:pPr>
          <w:r>
            <w:rPr>
              <w:rStyle w:val="Textedelespacerserv"/>
            </w:rPr>
            <w:t>Présence de la Police Municipale ?</w:t>
          </w:r>
        </w:p>
      </w:docPartBody>
    </w:docPart>
    <w:docPart>
      <w:docPartPr>
        <w:name w:val="1EC235CDBD9A477BB34E42BF453BAF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8341BC-0061-4A9A-85EE-F538C8FC823F}"/>
      </w:docPartPr>
      <w:docPartBody>
        <w:p w:rsidR="00CA4C4D" w:rsidRDefault="008217E2" w:rsidP="008217E2">
          <w:pPr>
            <w:pStyle w:val="1EC235CDBD9A477BB34E42BF453BAF53"/>
          </w:pPr>
          <w:r w:rsidRPr="00BC68DC">
            <w:rPr>
              <w:rStyle w:val="Textedelespacerserv"/>
              <w:rFonts w:hint="eastAsia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7E2"/>
    <w:rsid w:val="004010B0"/>
    <w:rsid w:val="00631056"/>
    <w:rsid w:val="00767308"/>
    <w:rsid w:val="008217E2"/>
    <w:rsid w:val="00855D54"/>
    <w:rsid w:val="00880348"/>
    <w:rsid w:val="00A653BB"/>
    <w:rsid w:val="00CA4C4D"/>
    <w:rsid w:val="00E9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217E2"/>
    <w:rPr>
      <w:color w:val="808080"/>
    </w:rPr>
  </w:style>
  <w:style w:type="paragraph" w:customStyle="1" w:styleId="30552A3C39ED46338F87E590418FCF0C2">
    <w:name w:val="30552A3C39ED46338F87E590418FCF0C2"/>
    <w:rsid w:val="008217E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ans" w:eastAsia="SimSun" w:hAnsi="Liberation Sans" w:cs="Mangal"/>
      <w:kern w:val="3"/>
      <w:sz w:val="24"/>
      <w:szCs w:val="24"/>
      <w:lang w:eastAsia="zh-CN" w:bidi="hi-IN"/>
    </w:rPr>
  </w:style>
  <w:style w:type="paragraph" w:customStyle="1" w:styleId="04CAE17F122446CCAD524EF096F199D51">
    <w:name w:val="04CAE17F122446CCAD524EF096F199D51"/>
    <w:rsid w:val="008217E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ans" w:eastAsia="SimSun" w:hAnsi="Liberation Sans" w:cs="Mangal"/>
      <w:kern w:val="3"/>
      <w:sz w:val="24"/>
      <w:szCs w:val="24"/>
      <w:lang w:eastAsia="zh-CN" w:bidi="hi-IN"/>
    </w:rPr>
  </w:style>
  <w:style w:type="paragraph" w:customStyle="1" w:styleId="1EC235CDBD9A477BB34E42BF453BAF53">
    <w:name w:val="1EC235CDBD9A477BB34E42BF453BAF53"/>
    <w:rsid w:val="008217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972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ROUCAYROL Nicole</dc:creator>
  <cp:lastModifiedBy>Emilie FLEURY</cp:lastModifiedBy>
  <cp:revision>14</cp:revision>
  <dcterms:created xsi:type="dcterms:W3CDTF">2018-03-04T16:14:00Z</dcterms:created>
  <dcterms:modified xsi:type="dcterms:W3CDTF">2021-10-18T20:48:00Z</dcterms:modified>
</cp:coreProperties>
</file>